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2763" w14:textId="77777777" w:rsidR="00133CE9" w:rsidRPr="00F9144E" w:rsidRDefault="00133CE9" w:rsidP="00133CE9">
      <w:pPr>
        <w:jc w:val="center"/>
        <w:rPr>
          <w:i w:val="0"/>
          <w:iCs/>
        </w:rPr>
      </w:pPr>
      <w:r w:rsidRPr="00133CE9">
        <w:rPr>
          <w:i w:val="0"/>
          <w:iCs/>
          <w:highlight w:val="yellow"/>
        </w:rPr>
        <w:t xml:space="preserve">*N.B. </w:t>
      </w:r>
      <w:proofErr w:type="spellStart"/>
      <w:r w:rsidRPr="00133CE9">
        <w:rPr>
          <w:i w:val="0"/>
          <w:iCs/>
          <w:highlight w:val="yellow"/>
        </w:rPr>
        <w:t>una</w:t>
      </w:r>
      <w:proofErr w:type="spellEnd"/>
      <w:r w:rsidRPr="00133CE9">
        <w:rPr>
          <w:i w:val="0"/>
          <w:iCs/>
          <w:highlight w:val="yellow"/>
        </w:rPr>
        <w:t xml:space="preserve"> volta </w:t>
      </w:r>
      <w:proofErr w:type="spellStart"/>
      <w:r w:rsidRPr="00133CE9">
        <w:rPr>
          <w:i w:val="0"/>
          <w:iCs/>
          <w:highlight w:val="yellow"/>
        </w:rPr>
        <w:t>compilato</w:t>
      </w:r>
      <w:proofErr w:type="spellEnd"/>
      <w:r w:rsidRPr="00133CE9">
        <w:rPr>
          <w:i w:val="0"/>
          <w:iCs/>
          <w:highlight w:val="yellow"/>
        </w:rPr>
        <w:t xml:space="preserve"> e </w:t>
      </w:r>
      <w:proofErr w:type="spellStart"/>
      <w:r w:rsidRPr="00133CE9">
        <w:rPr>
          <w:i w:val="0"/>
          <w:iCs/>
          <w:highlight w:val="yellow"/>
        </w:rPr>
        <w:t>firmato</w:t>
      </w:r>
      <w:proofErr w:type="spellEnd"/>
      <w:r w:rsidRPr="00133CE9">
        <w:rPr>
          <w:i w:val="0"/>
          <w:iCs/>
          <w:highlight w:val="yellow"/>
        </w:rPr>
        <w:t xml:space="preserve"> il </w:t>
      </w:r>
      <w:proofErr w:type="spellStart"/>
      <w:r w:rsidRPr="00133CE9">
        <w:rPr>
          <w:i w:val="0"/>
          <w:iCs/>
          <w:highlight w:val="yellow"/>
        </w:rPr>
        <w:t>presente</w:t>
      </w:r>
      <w:proofErr w:type="spellEnd"/>
      <w:r w:rsidRPr="00133CE9">
        <w:rPr>
          <w:i w:val="0"/>
          <w:iCs/>
          <w:highlight w:val="yellow"/>
        </w:rPr>
        <w:t xml:space="preserve"> </w:t>
      </w:r>
      <w:proofErr w:type="spellStart"/>
      <w:r w:rsidRPr="00133CE9">
        <w:rPr>
          <w:i w:val="0"/>
          <w:iCs/>
          <w:highlight w:val="yellow"/>
        </w:rPr>
        <w:t>contratto</w:t>
      </w:r>
      <w:proofErr w:type="spellEnd"/>
      <w:r w:rsidRPr="00133CE9">
        <w:rPr>
          <w:i w:val="0"/>
          <w:iCs/>
          <w:highlight w:val="yellow"/>
        </w:rPr>
        <w:t xml:space="preserve"> </w:t>
      </w:r>
      <w:proofErr w:type="spellStart"/>
      <w:r w:rsidRPr="00133CE9">
        <w:rPr>
          <w:i w:val="0"/>
          <w:iCs/>
          <w:highlight w:val="yellow"/>
        </w:rPr>
        <w:t>si</w:t>
      </w:r>
      <w:proofErr w:type="spellEnd"/>
      <w:r w:rsidRPr="00133CE9">
        <w:rPr>
          <w:i w:val="0"/>
          <w:iCs/>
          <w:highlight w:val="yellow"/>
        </w:rPr>
        <w:t xml:space="preserve"> </w:t>
      </w:r>
      <w:proofErr w:type="spellStart"/>
      <w:r w:rsidRPr="00133CE9">
        <w:rPr>
          <w:i w:val="0"/>
          <w:iCs/>
          <w:highlight w:val="yellow"/>
        </w:rPr>
        <w:t>prega</w:t>
      </w:r>
      <w:proofErr w:type="spellEnd"/>
      <w:r w:rsidRPr="00133CE9">
        <w:rPr>
          <w:i w:val="0"/>
          <w:iCs/>
          <w:highlight w:val="yellow"/>
        </w:rPr>
        <w:t xml:space="preserve"> di </w:t>
      </w:r>
      <w:proofErr w:type="spellStart"/>
      <w:r w:rsidRPr="00133CE9">
        <w:rPr>
          <w:i w:val="0"/>
          <w:iCs/>
          <w:highlight w:val="yellow"/>
        </w:rPr>
        <w:t>inviarlo</w:t>
      </w:r>
      <w:proofErr w:type="spellEnd"/>
      <w:r w:rsidRPr="00133CE9">
        <w:rPr>
          <w:i w:val="0"/>
          <w:iCs/>
          <w:highlight w:val="yellow"/>
        </w:rPr>
        <w:t xml:space="preserve"> </w:t>
      </w:r>
      <w:proofErr w:type="spellStart"/>
      <w:r w:rsidRPr="00133CE9">
        <w:rPr>
          <w:i w:val="0"/>
          <w:iCs/>
          <w:highlight w:val="yellow"/>
        </w:rPr>
        <w:t>ad</w:t>
      </w:r>
      <w:proofErr w:type="spellEnd"/>
      <w:r w:rsidRPr="00133CE9">
        <w:rPr>
          <w:i w:val="0"/>
          <w:iCs/>
          <w:highlight w:val="yellow"/>
        </w:rPr>
        <w:t xml:space="preserve"> </w:t>
      </w:r>
      <w:hyperlink r:id="rId8" w:history="1">
        <w:r w:rsidRPr="00133CE9">
          <w:rPr>
            <w:rStyle w:val="Collegamentoipertestuale"/>
            <w:i w:val="0"/>
            <w:iCs/>
            <w:highlight w:val="yellow"/>
          </w:rPr>
          <w:t>assistenza@strumedical.com</w:t>
        </w:r>
      </w:hyperlink>
      <w:r w:rsidRPr="00133CE9">
        <w:rPr>
          <w:i w:val="0"/>
          <w:iCs/>
          <w:highlight w:val="yellow"/>
        </w:rPr>
        <w:t xml:space="preserve"> *</w:t>
      </w:r>
    </w:p>
    <w:p w14:paraId="046F68DC" w14:textId="0CCFAC0E" w:rsidR="00F9144E" w:rsidRPr="00F9144E" w:rsidRDefault="00F9144E" w:rsidP="00F9144E">
      <w:pPr>
        <w:spacing w:after="160" w:line="259" w:lineRule="auto"/>
        <w:jc w:val="center"/>
        <w:rPr>
          <w:rFonts w:eastAsia="Calibri" w:cs="Times New Roman"/>
          <w:b/>
          <w:bCs/>
          <w:i w:val="0"/>
          <w:color w:val="auto"/>
          <w:kern w:val="2"/>
          <w:sz w:val="28"/>
          <w:szCs w:val="28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sz w:val="28"/>
          <w:szCs w:val="28"/>
          <w:lang w:val="it-IT"/>
          <w14:ligatures w14:val="standardContextual"/>
        </w:rPr>
        <w:t xml:space="preserve">CONTRATTO DI FORNITURA MULETTO </w:t>
      </w:r>
      <w:r w:rsidR="003F36AE">
        <w:rPr>
          <w:rFonts w:eastAsia="Calibri" w:cs="Times New Roman"/>
          <w:b/>
          <w:bCs/>
          <w:i w:val="0"/>
          <w:color w:val="auto"/>
          <w:kern w:val="2"/>
          <w:sz w:val="28"/>
          <w:szCs w:val="28"/>
          <w:lang w:val="it-IT"/>
          <w14:ligatures w14:val="standardContextual"/>
        </w:rPr>
        <w:t>SOSTITUTIVO</w:t>
      </w:r>
    </w:p>
    <w:p w14:paraId="41167FFC" w14:textId="77777777" w:rsidR="00F9144E" w:rsidRPr="00F9144E" w:rsidRDefault="00F9144E" w:rsidP="00F9144E">
      <w:pPr>
        <w:spacing w:after="160" w:line="259" w:lineRule="auto"/>
        <w:jc w:val="center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Tra</w:t>
      </w:r>
    </w:p>
    <w:p w14:paraId="1738CC01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STRUMEDICAL SRL, con sede in Via Fernando Tambroni 28, 62010 Montecassiano (MC), P.IVA 01580430435, tel. 0733290948, email </w:t>
      </w:r>
      <w:proofErr w:type="gramStart"/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info@strumedical.com ,</w:t>
      </w:r>
      <w:proofErr w:type="gramEnd"/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di seguito “</w:t>
      </w: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Fornitore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”</w:t>
      </w:r>
    </w:p>
    <w:p w14:paraId="78F6F397" w14:textId="77777777" w:rsidR="00F9144E" w:rsidRPr="00F9144E" w:rsidRDefault="00F9144E" w:rsidP="00F9144E">
      <w:pPr>
        <w:spacing w:after="160" w:line="259" w:lineRule="auto"/>
        <w:jc w:val="center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e</w:t>
      </w:r>
    </w:p>
    <w:p w14:paraId="34EBCEA8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[Ragione sociale del cliente]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, con sede in </w:t>
      </w:r>
      <w:proofErr w:type="gramStart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[….</w:t>
      </w:r>
      <w:proofErr w:type="gramEnd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]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, P.</w:t>
      </w:r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 xml:space="preserve">IVA </w:t>
      </w:r>
      <w:proofErr w:type="gramStart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[….</w:t>
      </w:r>
      <w:proofErr w:type="gramEnd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],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</w:t>
      </w:r>
      <w:proofErr w:type="spellStart"/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tel</w:t>
      </w:r>
      <w:proofErr w:type="spellEnd"/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</w:t>
      </w:r>
      <w:proofErr w:type="gramStart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[….</w:t>
      </w:r>
      <w:proofErr w:type="gramEnd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],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email</w:t>
      </w:r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 xml:space="preserve"> </w:t>
      </w:r>
      <w:proofErr w:type="gramStart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[….</w:t>
      </w:r>
      <w:proofErr w:type="gramEnd"/>
      <w:r w:rsidRPr="00F9144E">
        <w:rPr>
          <w:rFonts w:eastAsia="Calibri" w:cs="Times New Roman"/>
          <w:i w:val="0"/>
          <w:color w:val="auto"/>
          <w:kern w:val="2"/>
          <w:highlight w:val="yellow"/>
          <w:lang w:val="it-IT"/>
          <w14:ligatures w14:val="standardContextual"/>
        </w:rPr>
        <w:t>],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di seguito “</w:t>
      </w: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Cliente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”</w:t>
      </w:r>
    </w:p>
    <w:p w14:paraId="5563E4F6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1 – OGGETTO</w:t>
      </w:r>
    </w:p>
    <w:p w14:paraId="562CFED0" w14:textId="77777777" w:rsidR="00062F93" w:rsidRPr="00062F93" w:rsidRDefault="00062F93" w:rsidP="00F9144E">
      <w:pPr>
        <w:spacing w:after="160" w:line="259" w:lineRule="auto"/>
        <w:rPr>
          <w:rFonts w:eastAsia="Calibri" w:cs="Times New Roman"/>
          <w:i w:val="0"/>
          <w:iCs/>
          <w:color w:val="auto"/>
          <w:kern w:val="2"/>
          <w14:ligatures w14:val="standardContextual"/>
        </w:rPr>
      </w:pPr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Il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Fornitore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concede al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Cliente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, a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titolo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di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noleggio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temporaneo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, un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dispositivo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medico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sostitutivo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(di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seguito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“</w:t>
      </w:r>
      <w:proofErr w:type="spellStart"/>
      <w:r w:rsidRPr="00324EAB">
        <w:rPr>
          <w:rFonts w:eastAsia="Calibri" w:cs="Times New Roman"/>
          <w:b/>
          <w:bCs/>
          <w:i w:val="0"/>
          <w:iCs/>
          <w:color w:val="auto"/>
          <w:kern w:val="2"/>
          <w14:ligatures w14:val="standardContextual"/>
        </w:rPr>
        <w:t>Muletto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”)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avente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caratteristiche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tecniche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equivalenti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a quelle dello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strumento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oggetto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della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richiesta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di assistenza. Il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nome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commerciale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e il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numero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di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serie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del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dispositivo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saranno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comunicati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e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riportati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nel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documento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 xml:space="preserve"> di </w:t>
      </w:r>
      <w:proofErr w:type="spellStart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trasporto</w:t>
      </w:r>
      <w:proofErr w:type="spellEnd"/>
      <w:r w:rsidRPr="00062F93">
        <w:rPr>
          <w:rFonts w:eastAsia="Calibri" w:cs="Times New Roman"/>
          <w:i w:val="0"/>
          <w:iCs/>
          <w:color w:val="auto"/>
          <w:kern w:val="2"/>
          <w14:ligatures w14:val="standardContextual"/>
        </w:rPr>
        <w:t>.</w:t>
      </w:r>
    </w:p>
    <w:p w14:paraId="46634728" w14:textId="06D93759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2 – DURATA</w:t>
      </w:r>
      <w:r w:rsidR="00062F93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 xml:space="preserve"> E DISPONIBILITA’</w:t>
      </w:r>
    </w:p>
    <w:p w14:paraId="54CDADF8" w14:textId="77777777" w:rsidR="00062F93" w:rsidRPr="00062F93" w:rsidRDefault="00062F93" w:rsidP="00062F93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062F93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La fornitura del Muletto avrà una durata corrispondente al tempo necessario al servizio di assistenza tecnica per il ripristino del corretto funzionamento dello strumento medico oggetto della richiesta di assistenza.</w:t>
      </w:r>
    </w:p>
    <w:p w14:paraId="7197DEF4" w14:textId="77777777" w:rsidR="00062F93" w:rsidRPr="00062F93" w:rsidRDefault="00062F93" w:rsidP="00062F93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062F93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La disponibilità del Muletto e i relativi tempi di consegna saranno preventivamente verificati da Strumedical S.r.l. Qualora il dispositivo non fosse disponibile per la pronta consegna, Strumedical S.r.l. provvederà a comunicare al Cliente i tempi previsti di evasione della richiesta.</w:t>
      </w:r>
    </w:p>
    <w:p w14:paraId="6A512B01" w14:textId="77777777" w:rsidR="00062F93" w:rsidRPr="00062F93" w:rsidRDefault="00062F93" w:rsidP="00062F93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062F93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La restituzione del Muletto dovrà avvenire entro 24 ore dalla comunicazione di disponibilità dello strumento riparato.</w:t>
      </w:r>
    </w:p>
    <w:p w14:paraId="46EBA2A6" w14:textId="77777777" w:rsidR="00062F93" w:rsidRPr="00062F93" w:rsidRDefault="00062F93" w:rsidP="00062F93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062F93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Fornitore si riserva il diritto di richiedere la restituzione del Muletto in qualsiasi momento, con un preavviso minimo di 24 ore.</w:t>
      </w:r>
    </w:p>
    <w:p w14:paraId="09F12AE9" w14:textId="6A50C62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3 – CORRISPETTIV</w:t>
      </w:r>
      <w:r w:rsidR="00EE288F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O</w:t>
      </w:r>
    </w:p>
    <w:p w14:paraId="6F7F7D95" w14:textId="77777777" w:rsidR="00EE288F" w:rsidRDefault="00F9144E" w:rsidP="00EE288F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EE288F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servizio è fatturato al costo di</w:t>
      </w:r>
      <w:r w:rsidR="00EE288F" w:rsidRPr="00EE288F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:</w:t>
      </w:r>
    </w:p>
    <w:p w14:paraId="0407E7EB" w14:textId="1A6847E3" w:rsidR="00F9144E" w:rsidRDefault="00F9144E" w:rsidP="00EE288F">
      <w:pPr>
        <w:pStyle w:val="Paragrafoelenco"/>
        <w:numPr>
          <w:ilvl w:val="0"/>
          <w:numId w:val="38"/>
        </w:numPr>
        <w:spacing w:after="160" w:line="259" w:lineRule="auto"/>
        <w:rPr>
          <w:rFonts w:ascii="Calibri" w:hAnsi="Calibri"/>
          <w:kern w:val="2"/>
          <w:sz w:val="22"/>
          <w:lang w:eastAsia="en-US"/>
          <w14:ligatures w14:val="standardContextual"/>
        </w:rPr>
      </w:pPr>
      <w:r w:rsidRPr="00EE288F"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>€</w:t>
      </w:r>
      <w:r w:rsidR="00324EAB"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 xml:space="preserve"> </w:t>
      </w:r>
      <w:r w:rsidR="00EE288F" w:rsidRPr="00EE288F"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>350,00</w:t>
      </w:r>
      <w:r w:rsidRPr="00EE288F"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>+ IVA</w:t>
      </w:r>
      <w:r w:rsidRPr="00EE288F">
        <w:rPr>
          <w:rFonts w:ascii="Calibri" w:hAnsi="Calibri"/>
          <w:kern w:val="2"/>
          <w:sz w:val="22"/>
          <w:lang w:eastAsia="en-US"/>
          <w14:ligatures w14:val="standardContextual"/>
        </w:rPr>
        <w:t>, con pagamento anticipato (salvo diversi accordi commerciali)</w:t>
      </w:r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 xml:space="preserve"> per densitometri ossei, </w:t>
      </w:r>
      <w:proofErr w:type="spellStart"/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>bioimpedenziometri</w:t>
      </w:r>
      <w:proofErr w:type="spellEnd"/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 xml:space="preserve">, holter pressori, </w:t>
      </w:r>
      <w:proofErr w:type="spellStart"/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>ecg</w:t>
      </w:r>
      <w:proofErr w:type="spellEnd"/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 xml:space="preserve">, </w:t>
      </w:r>
      <w:proofErr w:type="spellStart"/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>venoscreen</w:t>
      </w:r>
      <w:proofErr w:type="spellEnd"/>
      <w:r w:rsidR="00324EAB">
        <w:rPr>
          <w:rFonts w:ascii="Calibri" w:hAnsi="Calibri"/>
          <w:kern w:val="2"/>
          <w:sz w:val="22"/>
          <w:lang w:eastAsia="en-US"/>
          <w14:ligatures w14:val="standardContextual"/>
        </w:rPr>
        <w:t>, etc.</w:t>
      </w:r>
    </w:p>
    <w:p w14:paraId="25EAAB3E" w14:textId="1F4CD5CC" w:rsidR="00EE288F" w:rsidRPr="00EE288F" w:rsidRDefault="00EE288F" w:rsidP="00EE288F">
      <w:pPr>
        <w:pStyle w:val="Paragrafoelenco"/>
        <w:numPr>
          <w:ilvl w:val="0"/>
          <w:numId w:val="38"/>
        </w:numPr>
        <w:spacing w:after="160" w:line="259" w:lineRule="auto"/>
        <w:rPr>
          <w:rFonts w:ascii="Calibri" w:hAnsi="Calibri"/>
          <w:kern w:val="2"/>
          <w:sz w:val="22"/>
          <w:lang w:eastAsia="en-US"/>
          <w14:ligatures w14:val="standardContextual"/>
        </w:rPr>
      </w:pPr>
      <w:r w:rsidRPr="00EE288F"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>€</w:t>
      </w:r>
      <w:r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 xml:space="preserve"> 550,00+IVA, con pagamento anticipato (salvo diversi accordi commerciali) per ecografi portatili</w:t>
      </w:r>
      <w:r w:rsidR="00324EAB">
        <w:rPr>
          <w:rFonts w:ascii="Calibri" w:hAnsi="Calibri"/>
          <w:b/>
          <w:bCs/>
          <w:kern w:val="2"/>
          <w:sz w:val="22"/>
          <w:lang w:eastAsia="en-US"/>
          <w14:ligatures w14:val="standardContextual"/>
        </w:rPr>
        <w:t>.</w:t>
      </w:r>
    </w:p>
    <w:p w14:paraId="3E58C97C" w14:textId="5E911731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Cliente è tenuto al pagamento anche in caso di mancato utilizzo del M</w:t>
      </w:r>
      <w:r w:rsidR="009173E8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uletto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.</w:t>
      </w:r>
    </w:p>
    <w:p w14:paraId="6F366CD7" w14:textId="1088BEF9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trasporto è incluso</w:t>
      </w:r>
      <w:r w:rsidR="00324EAB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nella quotazione.</w:t>
      </w:r>
    </w:p>
    <w:p w14:paraId="15FA694C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4 – OBBLIGHI AL CLIENTE</w:t>
      </w:r>
    </w:p>
    <w:p w14:paraId="42A63F62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lastRenderedPageBreak/>
        <w:t>Il Cliente si impegna a:</w:t>
      </w:r>
    </w:p>
    <w:p w14:paraId="7EDA63F8" w14:textId="2507AC87" w:rsidR="00F9144E" w:rsidRPr="00F9144E" w:rsidRDefault="00F9144E" w:rsidP="00F9144E">
      <w:pPr>
        <w:numPr>
          <w:ilvl w:val="0"/>
          <w:numId w:val="32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Utilizzare il M</w:t>
      </w:r>
      <w:r w:rsidR="009173E8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uletto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nel rispetto delle norme di sicurezza vigenti e nel rispetto del manuale d’uso</w:t>
      </w:r>
    </w:p>
    <w:p w14:paraId="1B3A2B57" w14:textId="77777777" w:rsidR="00F9144E" w:rsidRPr="00F9144E" w:rsidRDefault="00F9144E" w:rsidP="00F9144E">
      <w:pPr>
        <w:numPr>
          <w:ilvl w:val="0"/>
          <w:numId w:val="32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Affidarne l’uso esclusivamente a personale abilitato</w:t>
      </w:r>
    </w:p>
    <w:p w14:paraId="219D6107" w14:textId="77777777" w:rsidR="00F9144E" w:rsidRPr="00F9144E" w:rsidRDefault="00F9144E" w:rsidP="00F9144E">
      <w:pPr>
        <w:numPr>
          <w:ilvl w:val="0"/>
          <w:numId w:val="32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Custodire il mezzo con la massima diligenza</w:t>
      </w:r>
    </w:p>
    <w:p w14:paraId="2DA01AC4" w14:textId="77777777" w:rsidR="00F9144E" w:rsidRPr="00F9144E" w:rsidRDefault="00F9144E" w:rsidP="00F9144E">
      <w:pPr>
        <w:numPr>
          <w:ilvl w:val="0"/>
          <w:numId w:val="32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Non sublocare o cedere il mezzo a terzi</w:t>
      </w:r>
    </w:p>
    <w:p w14:paraId="722FA725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5 – RESPONSABILITA’ E DANNI</w:t>
      </w:r>
    </w:p>
    <w:p w14:paraId="292C1D65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5.1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- Il Cliente è responsabile per:</w:t>
      </w:r>
    </w:p>
    <w:p w14:paraId="1C707559" w14:textId="77777777" w:rsidR="00F9144E" w:rsidRPr="00F9144E" w:rsidRDefault="00F9144E" w:rsidP="00F9144E">
      <w:pPr>
        <w:numPr>
          <w:ilvl w:val="0"/>
          <w:numId w:val="33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Danni derivanti da uso improprio o negligente</w:t>
      </w:r>
    </w:p>
    <w:p w14:paraId="2152A004" w14:textId="77777777" w:rsidR="00F9144E" w:rsidRPr="00F9144E" w:rsidRDefault="00F9144E" w:rsidP="00F9144E">
      <w:pPr>
        <w:numPr>
          <w:ilvl w:val="0"/>
          <w:numId w:val="33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Furto o incendio (se non coperto da assicurazione)</w:t>
      </w:r>
    </w:p>
    <w:p w14:paraId="79D17445" w14:textId="77777777" w:rsidR="00F9144E" w:rsidRPr="00F9144E" w:rsidRDefault="00F9144E" w:rsidP="00F9144E">
      <w:pPr>
        <w:numPr>
          <w:ilvl w:val="0"/>
          <w:numId w:val="33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Danni strutturali non riconducibili a normale usura</w:t>
      </w:r>
    </w:p>
    <w:p w14:paraId="73666B75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Tali eventuali danni saranno addebitati previa perizia tecnica.</w:t>
      </w:r>
    </w:p>
    <w:p w14:paraId="3B355307" w14:textId="102D3ED6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In caso di danni irreparabili e furto il Cliente corrisponderà il valore commerciale del M</w:t>
      </w:r>
      <w:r w:rsidR="009173E8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uletto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alla data dell’evento.</w:t>
      </w:r>
    </w:p>
    <w:p w14:paraId="07BF0033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Cliente si impegna a presentare immediata denuncia alle autorità in caso di furto.</w:t>
      </w:r>
    </w:p>
    <w:p w14:paraId="45775109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</w:p>
    <w:p w14:paraId="0D6C9C11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5.2</w:t>
      </w: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 xml:space="preserve"> - Il Fornitore non risponde per:</w:t>
      </w:r>
    </w:p>
    <w:p w14:paraId="1AABEAD4" w14:textId="66700C97" w:rsidR="00F9144E" w:rsidRPr="00F9144E" w:rsidRDefault="00F9144E" w:rsidP="00F9144E">
      <w:pPr>
        <w:numPr>
          <w:ilvl w:val="0"/>
          <w:numId w:val="35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Mancata disponibilità del M</w:t>
      </w:r>
      <w:r w:rsidR="009173E8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uletto</w:t>
      </w:r>
    </w:p>
    <w:p w14:paraId="505C98C3" w14:textId="77777777" w:rsidR="00F9144E" w:rsidRPr="00F9144E" w:rsidRDefault="00F9144E" w:rsidP="00F9144E">
      <w:pPr>
        <w:numPr>
          <w:ilvl w:val="0"/>
          <w:numId w:val="35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Fermi produttivi del Cliente</w:t>
      </w:r>
    </w:p>
    <w:p w14:paraId="0B5D5133" w14:textId="77777777" w:rsidR="00F9144E" w:rsidRPr="00F9144E" w:rsidRDefault="00F9144E" w:rsidP="00F9144E">
      <w:pPr>
        <w:numPr>
          <w:ilvl w:val="0"/>
          <w:numId w:val="35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Perdite di profitto</w:t>
      </w:r>
    </w:p>
    <w:p w14:paraId="1600DBA2" w14:textId="77777777" w:rsidR="00F9144E" w:rsidRPr="00F9144E" w:rsidRDefault="00F9144E" w:rsidP="00F9144E">
      <w:pPr>
        <w:numPr>
          <w:ilvl w:val="0"/>
          <w:numId w:val="35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Danni indiretti o consequenziali</w:t>
      </w:r>
    </w:p>
    <w:p w14:paraId="39F6A1FB" w14:textId="77777777" w:rsidR="00F9144E" w:rsidRPr="00F9144E" w:rsidRDefault="00F9144E" w:rsidP="00F9144E">
      <w:pPr>
        <w:numPr>
          <w:ilvl w:val="0"/>
          <w:numId w:val="35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Danni imputabili a mezzi di trasporto (es. corrieri)</w:t>
      </w:r>
    </w:p>
    <w:p w14:paraId="45B0E2A4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La responsabilità del Fornitore è limitata esclusivamente ai casi di dolo o colpa grave.</w:t>
      </w:r>
    </w:p>
    <w:p w14:paraId="2DF379DB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6 – RESTITUZIONE</w:t>
      </w:r>
    </w:p>
    <w:p w14:paraId="70969CF3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Muletto dovrà essere restituito:</w:t>
      </w:r>
    </w:p>
    <w:p w14:paraId="5D1000AD" w14:textId="77777777" w:rsidR="00F9144E" w:rsidRPr="00F9144E" w:rsidRDefault="00F9144E" w:rsidP="00F9144E">
      <w:pPr>
        <w:numPr>
          <w:ilvl w:val="0"/>
          <w:numId w:val="34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Nelle medesime condizioni di consegna</w:t>
      </w:r>
    </w:p>
    <w:p w14:paraId="49F6C3FD" w14:textId="77777777" w:rsidR="00F9144E" w:rsidRPr="00F9144E" w:rsidRDefault="00F9144E" w:rsidP="00F9144E">
      <w:pPr>
        <w:numPr>
          <w:ilvl w:val="0"/>
          <w:numId w:val="34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Con livello batteria e alimentazione equivalente</w:t>
      </w:r>
    </w:p>
    <w:p w14:paraId="1AC9A445" w14:textId="77777777" w:rsidR="00F9144E" w:rsidRPr="00F9144E" w:rsidRDefault="00F9144E" w:rsidP="00F9144E">
      <w:pPr>
        <w:numPr>
          <w:ilvl w:val="0"/>
          <w:numId w:val="34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lastRenderedPageBreak/>
        <w:t>Pulito e privo di danni non segnalati</w:t>
      </w:r>
    </w:p>
    <w:p w14:paraId="44AF98FF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7 – PENALI</w:t>
      </w:r>
    </w:p>
    <w:p w14:paraId="1F8D55BE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In caso di mancata restituzione nei termini:</w:t>
      </w:r>
    </w:p>
    <w:p w14:paraId="0C1F0B1B" w14:textId="77777777" w:rsidR="00F9144E" w:rsidRPr="00F9144E" w:rsidRDefault="00F9144E" w:rsidP="00F9144E">
      <w:pPr>
        <w:numPr>
          <w:ilvl w:val="0"/>
          <w:numId w:val="36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Penale pari al 150% della tariffa definita</w:t>
      </w:r>
    </w:p>
    <w:p w14:paraId="1DF9BD50" w14:textId="77777777" w:rsidR="00F9144E" w:rsidRPr="00F9144E" w:rsidRDefault="00F9144E" w:rsidP="00F9144E">
      <w:pPr>
        <w:numPr>
          <w:ilvl w:val="0"/>
          <w:numId w:val="36"/>
        </w:num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Facoltà di ritiro forzoso con addebito spese</w:t>
      </w:r>
    </w:p>
    <w:p w14:paraId="10E069E0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In caso di ritardo di restituzione verrà addebitato il 30% della tariffa definita per ogni giorno di ritardo.</w:t>
      </w:r>
    </w:p>
    <w:p w14:paraId="0C4A789D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8 – FORO COMPETENTE</w:t>
      </w:r>
    </w:p>
    <w:p w14:paraId="2001E864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Per ogni controversia sarà competente il Foro di Macerata.</w:t>
      </w:r>
    </w:p>
    <w:p w14:paraId="043D1781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b/>
          <w:bCs/>
          <w:i w:val="0"/>
          <w:color w:val="auto"/>
          <w:kern w:val="2"/>
          <w:lang w:val="it-IT"/>
          <w14:ligatures w14:val="standardContextual"/>
        </w:rPr>
        <w:t>Art. 9 – CLAUSOLE VESSATORIE</w:t>
      </w:r>
    </w:p>
    <w:p w14:paraId="36BB54CE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Il Cliente approva espressamente, ai sensi degli artt. 1341 e 1342 c.c., gli artt. 4, 5, 7, 9 e 10 del presente contratto.</w:t>
      </w:r>
    </w:p>
    <w:p w14:paraId="4BB12B5E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</w:p>
    <w:p w14:paraId="66D98864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</w:p>
    <w:p w14:paraId="42525CF6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Firma Cliente per approvazione specifica __________</w:t>
      </w:r>
    </w:p>
    <w:p w14:paraId="6CC53423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Firma Fornitore_________________</w:t>
      </w:r>
    </w:p>
    <w:p w14:paraId="646E1CB2" w14:textId="77777777" w:rsidR="00F9144E" w:rsidRPr="00F9144E" w:rsidRDefault="00F9144E" w:rsidP="00F9144E">
      <w:pPr>
        <w:spacing w:after="160" w:line="259" w:lineRule="auto"/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</w:pPr>
      <w:r w:rsidRPr="00F9144E">
        <w:rPr>
          <w:rFonts w:eastAsia="Calibri" w:cs="Times New Roman"/>
          <w:i w:val="0"/>
          <w:color w:val="auto"/>
          <w:kern w:val="2"/>
          <w:lang w:val="it-IT"/>
          <w14:ligatures w14:val="standardContextual"/>
        </w:rPr>
        <w:t>Data_________________</w:t>
      </w:r>
    </w:p>
    <w:p w14:paraId="0F69E422" w14:textId="4F557BB7" w:rsidR="00BE2D95" w:rsidRDefault="00BE2D95" w:rsidP="00F9144E">
      <w:pPr>
        <w:rPr>
          <w:i w:val="0"/>
          <w:iCs/>
        </w:rPr>
      </w:pPr>
    </w:p>
    <w:p w14:paraId="5644551B" w14:textId="77777777" w:rsidR="00133CE9" w:rsidRDefault="00133CE9" w:rsidP="00F9144E">
      <w:pPr>
        <w:rPr>
          <w:i w:val="0"/>
          <w:iCs/>
        </w:rPr>
      </w:pPr>
    </w:p>
    <w:p w14:paraId="0FADF1F1" w14:textId="4C98610A" w:rsidR="00133CE9" w:rsidRPr="00F9144E" w:rsidRDefault="00133CE9" w:rsidP="00F9144E">
      <w:pPr>
        <w:rPr>
          <w:i w:val="0"/>
          <w:iCs/>
        </w:rPr>
      </w:pPr>
    </w:p>
    <w:sectPr w:rsidR="00133CE9" w:rsidRPr="00F9144E">
      <w:headerReference w:type="default" r:id="rId9"/>
      <w:footerReference w:type="default" r:id="rId10"/>
      <w:pgSz w:w="12240" w:h="15840"/>
      <w:pgMar w:top="720" w:right="616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1AE6C" w14:textId="77777777" w:rsidR="006D1D1F" w:rsidRDefault="006D1D1F">
      <w:pPr>
        <w:spacing w:after="0" w:line="240" w:lineRule="auto"/>
      </w:pPr>
      <w:r>
        <w:separator/>
      </w:r>
    </w:p>
  </w:endnote>
  <w:endnote w:type="continuationSeparator" w:id="0">
    <w:p w14:paraId="7525896F" w14:textId="77777777" w:rsidR="006D1D1F" w:rsidRDefault="006D1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3A57E" w14:textId="77777777" w:rsidR="00794716" w:rsidRDefault="00000000">
    <w:pPr>
      <w:spacing w:after="0" w:line="256" w:lineRule="auto"/>
      <w:ind w:left="851" w:right="151" w:firstLine="551"/>
      <w:jc w:val="right"/>
      <w:rPr>
        <w:rFonts w:ascii="Trebuchet MS" w:hAnsi="Trebuchet MS"/>
        <w:b/>
        <w:i w:val="0"/>
        <w:color w:val="222A62"/>
        <w:sz w:val="20"/>
        <w:szCs w:val="20"/>
        <w:lang w:val="it-IT"/>
      </w:rPr>
    </w:pPr>
    <w:r>
      <w:rPr>
        <w:noProof/>
      </w:rPr>
      <mc:AlternateContent>
        <mc:Choice Requires="wpg">
          <w:drawing>
            <wp:anchor distT="0" distB="0" distL="0" distR="0" simplePos="0" relativeHeight="251659776" behindDoc="1" locked="0" layoutInCell="1" allowOverlap="1" wp14:anchorId="2F2F71D0" wp14:editId="4A2E104E">
              <wp:simplePos x="0" y="0"/>
              <wp:positionH relativeFrom="page">
                <wp:posOffset>354330</wp:posOffset>
              </wp:positionH>
              <wp:positionV relativeFrom="paragraph">
                <wp:posOffset>48260</wp:posOffset>
              </wp:positionV>
              <wp:extent cx="7082790" cy="271145"/>
              <wp:effectExtent l="11430" t="0" r="11430" b="0"/>
              <wp:wrapTopAndBottom/>
              <wp:docPr id="3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2790" cy="271145"/>
                        <a:chOff x="574" y="231"/>
                        <a:chExt cx="10757" cy="15"/>
                      </a:xfrm>
                    </wpg:grpSpPr>
                    <wps:wsp>
                      <wps:cNvPr id="5" name="Line 31"/>
                      <wps:cNvCnPr>
                        <a:cxnSpLocks noChangeShapeType="1"/>
                      </wps:cNvCnPr>
                      <wps:spPr bwMode="auto">
                        <a:xfrm>
                          <a:off x="574" y="239"/>
                          <a:ext cx="3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E76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32"/>
                      <wps:cNvCnPr>
                        <a:cxnSpLocks noChangeShapeType="1"/>
                      </wps:cNvCnPr>
                      <wps:spPr bwMode="auto">
                        <a:xfrm>
                          <a:off x="4129" y="239"/>
                          <a:ext cx="364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E76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33"/>
                      <wps:cNvCnPr>
                        <a:cxnSpLocks noChangeShapeType="1"/>
                      </wps:cNvCnPr>
                      <wps:spPr bwMode="auto">
                        <a:xfrm>
                          <a:off x="7792" y="239"/>
                          <a:ext cx="353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E76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0" o:spid="_x0000_s1026" style="position:absolute;margin-left:27.9pt;margin-top:3.8pt;width:557.7pt;height:21.35pt;z-index:-251656704;mso-wrap-distance-left:0;mso-wrap-distance-right:0;mso-position-horizontal-relative:page" coordorigin="574,231" coordsize="1075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">
              <v:line id="Line 31" o:spid="_x0000_s1027" style="position:absolute;visibility:visible;mso-wrap-style:square" from="574,239" to="4114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" strokecolor="#6e76ae"/>
              <v:line id="Line 32" o:spid="_x0000_s1028" style="position:absolute;visibility:visible;mso-wrap-style:square" from="4129,239" to="7776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" strokecolor="#6e76ae"/>
              <v:line id="Line 33" o:spid="_x0000_s1029" style="position:absolute;visibility:visible;mso-wrap-style:square" from="7792,239" to="11331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" strokecolor="#6e76ae"/>
              <w10:wrap type="topAndBottom" anchorx="page"/>
            </v:group>
          </w:pict>
        </mc:Fallback>
      </mc:AlternateContent>
    </w:r>
  </w:p>
  <w:p w14:paraId="10B0D1A1" w14:textId="77777777" w:rsidR="00794716" w:rsidRDefault="00794716">
    <w:pPr>
      <w:spacing w:after="0" w:line="256" w:lineRule="auto"/>
      <w:ind w:left="851" w:right="151" w:firstLine="551"/>
      <w:jc w:val="center"/>
      <w:rPr>
        <w:rFonts w:ascii="Trebuchet MS" w:hAnsi="Trebuchet MS"/>
        <w:b/>
        <w:i w:val="0"/>
        <w:color w:val="222A62"/>
        <w:w w:val="97"/>
        <w:sz w:val="20"/>
        <w:szCs w:val="20"/>
        <w:lang w:val="it-IT"/>
      </w:rPr>
    </w:pPr>
  </w:p>
  <w:p w14:paraId="6A66D4E5" w14:textId="77777777" w:rsidR="00794716" w:rsidRDefault="00000000">
    <w:pPr>
      <w:pStyle w:val="Pidipagina"/>
      <w:tabs>
        <w:tab w:val="clear" w:pos="9972"/>
        <w:tab w:val="right" w:pos="10773"/>
      </w:tabs>
      <w:rPr>
        <w:rFonts w:ascii="Trebuchet MS" w:hAnsi="Trebuchet MS"/>
        <w:b/>
        <w:i w:val="0"/>
        <w:color w:val="222A62"/>
        <w:w w:val="105"/>
        <w:sz w:val="16"/>
        <w:szCs w:val="16"/>
        <w:lang w:val="it-IT"/>
      </w:rPr>
    </w:pPr>
    <w:r>
      <w:rPr>
        <w:rFonts w:ascii="Trebuchet MS" w:hAnsi="Trebuchet MS"/>
        <w:b/>
        <w:i w:val="0"/>
        <w:color w:val="222A62"/>
        <w:w w:val="105"/>
        <w:sz w:val="16"/>
        <w:szCs w:val="16"/>
        <w:lang w:val="it-IT"/>
      </w:rPr>
      <w:t>Rivenditore Autorizzato</w:t>
    </w:r>
    <w:r>
      <w:rPr>
        <w:rFonts w:ascii="Trebuchet MS" w:hAnsi="Trebuchet MS"/>
        <w:i w:val="0"/>
        <w:color w:val="222A62"/>
        <w:w w:val="105"/>
        <w:sz w:val="16"/>
        <w:szCs w:val="16"/>
        <w:lang w:val="it-IT"/>
      </w:rPr>
      <w:tab/>
    </w:r>
    <w:r>
      <w:rPr>
        <w:rFonts w:ascii="Trebuchet MS" w:hAnsi="Trebuchet MS"/>
        <w:i w:val="0"/>
        <w:color w:val="222A62"/>
        <w:w w:val="105"/>
        <w:sz w:val="16"/>
        <w:szCs w:val="16"/>
        <w:lang w:val="it-IT"/>
      </w:rPr>
      <w:tab/>
    </w:r>
    <w:r>
      <w:rPr>
        <w:rFonts w:ascii="Trebuchet MS" w:hAnsi="Trebuchet MS"/>
        <w:b/>
        <w:i w:val="0"/>
        <w:color w:val="222A62"/>
        <w:w w:val="105"/>
        <w:sz w:val="16"/>
        <w:szCs w:val="16"/>
        <w:lang w:val="it-IT"/>
      </w:rPr>
      <w:t>Distributore Esclusivo per l’Italia</w:t>
    </w:r>
  </w:p>
  <w:p w14:paraId="06023301" w14:textId="77777777" w:rsidR="00794716" w:rsidRDefault="00000000">
    <w:pPr>
      <w:pStyle w:val="Pidipagina"/>
      <w:tabs>
        <w:tab w:val="clear" w:pos="4986"/>
        <w:tab w:val="clear" w:pos="9972"/>
        <w:tab w:val="left" w:pos="2088"/>
      </w:tabs>
      <w:rPr>
        <w:rFonts w:ascii="Trebuchet MS" w:hAnsi="Trebuchet MS"/>
        <w:b/>
        <w:i w:val="0"/>
        <w:color w:val="222A62"/>
        <w:w w:val="105"/>
        <w:sz w:val="16"/>
        <w:szCs w:val="16"/>
        <w:lang w:val="it-IT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4344EB6" wp14:editId="45BC75CE">
          <wp:simplePos x="0" y="0"/>
          <wp:positionH relativeFrom="column">
            <wp:posOffset>1958340</wp:posOffset>
          </wp:positionH>
          <wp:positionV relativeFrom="paragraph">
            <wp:posOffset>93345</wp:posOffset>
          </wp:positionV>
          <wp:extent cx="501650" cy="274320"/>
          <wp:effectExtent l="0" t="0" r="0" b="0"/>
          <wp:wrapTight wrapText="bothSides">
            <wp:wrapPolygon edited="0">
              <wp:start x="0" y="0"/>
              <wp:lineTo x="0" y="19500"/>
              <wp:lineTo x="20506" y="19500"/>
              <wp:lineTo x="20506" y="0"/>
              <wp:lineTo x="0" y="0"/>
            </wp:wrapPolygon>
          </wp:wrapTight>
          <wp:docPr id="7" name="Immagine 7" descr="Risultato immagini per a&amp;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sultato immagini per a&amp;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A0049EF" wp14:editId="28213775">
              <wp:simplePos x="0" y="0"/>
              <wp:positionH relativeFrom="column">
                <wp:posOffset>6103620</wp:posOffset>
              </wp:positionH>
              <wp:positionV relativeFrom="paragraph">
                <wp:posOffset>59055</wp:posOffset>
              </wp:positionV>
              <wp:extent cx="876300" cy="298450"/>
              <wp:effectExtent l="0" t="1905" r="1905" b="4445"/>
              <wp:wrapNone/>
              <wp:docPr id="2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298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5CF97D" w14:textId="77777777" w:rsidR="00794716" w:rsidRDefault="00000000">
                          <w:r>
                            <w:rPr>
                              <w:noProof/>
                              <w:lang w:val="it-IT" w:eastAsia="it-IT"/>
                            </w:rPr>
                            <w:drawing>
                              <wp:inline distT="0" distB="0" distL="0" distR="0" wp14:anchorId="4C4CE59B" wp14:editId="3D115602">
                                <wp:extent cx="659130" cy="99344"/>
                                <wp:effectExtent l="19050" t="0" r="7620" b="0"/>
                                <wp:docPr id="11" name="Immagine 21" descr="Risultati immagini per OSTEOSYS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1" descr="Risultati immagini per OSTEOSYS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0375" cy="10103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049EF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7" type="#_x0000_t202" style="position:absolute;margin-left:480.6pt;margin-top:4.65pt;width:69pt;height:2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" stroked="f">
              <v:textbox>
                <w:txbxContent>
                  <w:p w14:paraId="375CF97D" w14:textId="77777777" w:rsidR="00794716" w:rsidRDefault="00000000">
                    <w:r>
                      <w:rPr>
                        <w:noProof/>
                        <w:lang w:val="it-IT" w:eastAsia="it-IT"/>
                      </w:rPr>
                      <w:drawing>
                        <wp:inline distT="0" distB="0" distL="0" distR="0" wp14:anchorId="4C4CE59B" wp14:editId="3D115602">
                          <wp:extent cx="659130" cy="99344"/>
                          <wp:effectExtent l="19050" t="0" r="7620" b="0"/>
                          <wp:docPr id="11" name="Immagine 21" descr="Risultati immagini per OSTEOSYS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 descr="Risultati immagini per OSTEOSYS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0375" cy="10103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D5950FB" wp14:editId="06847FFC">
              <wp:simplePos x="0" y="0"/>
              <wp:positionH relativeFrom="column">
                <wp:posOffset>5413375</wp:posOffset>
              </wp:positionH>
              <wp:positionV relativeFrom="paragraph">
                <wp:posOffset>31115</wp:posOffset>
              </wp:positionV>
              <wp:extent cx="766445" cy="367030"/>
              <wp:effectExtent l="3175" t="2540" r="1905" b="1905"/>
              <wp:wrapNone/>
              <wp:docPr id="1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445" cy="3670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EFF40D" w14:textId="77777777" w:rsidR="00794716" w:rsidRDefault="00000000">
                          <w:pPr>
                            <w:rPr>
                              <w:lang w:val="it-IT"/>
                            </w:rPr>
                          </w:pPr>
                          <w:r>
                            <w:rPr>
                              <w:noProof/>
                              <w:lang w:val="it-IT" w:eastAsia="it-IT"/>
                            </w:rPr>
                            <w:drawing>
                              <wp:inline distT="0" distB="0" distL="0" distR="0" wp14:anchorId="5D1D5760" wp14:editId="49ADF71C">
                                <wp:extent cx="514350" cy="220105"/>
                                <wp:effectExtent l="19050" t="0" r="0" b="0"/>
                                <wp:docPr id="12" name="Immagin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6198" cy="2208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5950FB" id="Text Box 39" o:spid="_x0000_s1028" type="#_x0000_t202" style="position:absolute;margin-left:426.25pt;margin-top:2.45pt;width:60.35pt;height:28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" stroked="f">
              <v:textbox>
                <w:txbxContent>
                  <w:p w14:paraId="04EFF40D" w14:textId="77777777" w:rsidR="00794716" w:rsidRDefault="00000000">
                    <w:pPr>
                      <w:rPr>
                        <w:lang w:val="it-IT"/>
                      </w:rPr>
                    </w:pPr>
                    <w:r>
                      <w:rPr>
                        <w:noProof/>
                        <w:lang w:val="it-IT" w:eastAsia="it-IT"/>
                      </w:rPr>
                      <w:drawing>
                        <wp:inline distT="0" distB="0" distL="0" distR="0" wp14:anchorId="5D1D5760" wp14:editId="49ADF71C">
                          <wp:extent cx="514350" cy="220105"/>
                          <wp:effectExtent l="19050" t="0" r="0" b="0"/>
                          <wp:docPr id="12" name="Immagin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6198" cy="2208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rebuchet MS" w:hAnsi="Trebuchet MS"/>
        <w:b/>
        <w:i w:val="0"/>
        <w:color w:val="222A62"/>
        <w:w w:val="105"/>
        <w:sz w:val="16"/>
        <w:szCs w:val="16"/>
        <w:lang w:val="it-IT"/>
      </w:rPr>
      <w:tab/>
    </w:r>
  </w:p>
  <w:p w14:paraId="1D6B70BA" w14:textId="77777777" w:rsidR="00794716" w:rsidRDefault="00000000">
    <w:pPr>
      <w:pStyle w:val="Pidipagina"/>
      <w:tabs>
        <w:tab w:val="clear" w:pos="4986"/>
        <w:tab w:val="clear" w:pos="9972"/>
        <w:tab w:val="left" w:pos="3150"/>
      </w:tabs>
      <w:ind w:left="-142"/>
      <w:rPr>
        <w:rFonts w:ascii="Trebuchet MS" w:hAnsi="Trebuchet MS"/>
        <w:i w:val="0"/>
        <w:color w:val="222A62"/>
        <w:w w:val="105"/>
        <w:sz w:val="16"/>
        <w:szCs w:val="16"/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251659264" behindDoc="1" locked="0" layoutInCell="1" allowOverlap="1" wp14:anchorId="242E8F03" wp14:editId="29311CDD">
          <wp:simplePos x="0" y="0"/>
          <wp:positionH relativeFrom="column">
            <wp:posOffset>1120140</wp:posOffset>
          </wp:positionH>
          <wp:positionV relativeFrom="paragraph">
            <wp:posOffset>28575</wp:posOffset>
          </wp:positionV>
          <wp:extent cx="754380" cy="132715"/>
          <wp:effectExtent l="0" t="0" r="0" b="0"/>
          <wp:wrapTight wrapText="bothSides">
            <wp:wrapPolygon edited="0">
              <wp:start x="0" y="0"/>
              <wp:lineTo x="0" y="18603"/>
              <wp:lineTo x="15273" y="18603"/>
              <wp:lineTo x="18545" y="18603"/>
              <wp:lineTo x="21273" y="18603"/>
              <wp:lineTo x="21273" y="0"/>
              <wp:lineTo x="13091" y="0"/>
              <wp:lineTo x="0" y="0"/>
            </wp:wrapPolygon>
          </wp:wrapTight>
          <wp:docPr id="22" name="Immagine 9" descr="Risultati immagini per sonoscap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Risultati immagini per sonoscape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132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5C2D1BA8" wp14:editId="498ADFE9">
          <wp:simplePos x="0" y="0"/>
          <wp:positionH relativeFrom="column">
            <wp:posOffset>563880</wp:posOffset>
          </wp:positionH>
          <wp:positionV relativeFrom="paragraph">
            <wp:posOffset>28575</wp:posOffset>
          </wp:positionV>
          <wp:extent cx="352425" cy="114300"/>
          <wp:effectExtent l="0" t="0" r="0" b="0"/>
          <wp:wrapTight wrapText="bothSides">
            <wp:wrapPolygon edited="0">
              <wp:start x="0" y="0"/>
              <wp:lineTo x="0" y="18000"/>
              <wp:lineTo x="21016" y="18000"/>
              <wp:lineTo x="21016" y="0"/>
              <wp:lineTo x="0" y="0"/>
            </wp:wrapPolygon>
          </wp:wrapTight>
          <wp:docPr id="4" name="Immagine 4" descr="Risultato immagini per sec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o immagini per seca 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inline distT="0" distB="0" distL="0" distR="0" wp14:anchorId="6FBCCC5A" wp14:editId="38F88950">
          <wp:extent cx="499110" cy="272819"/>
          <wp:effectExtent l="19050" t="0" r="0" b="0"/>
          <wp:docPr id="1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10" cy="2728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C352" w14:textId="77777777" w:rsidR="006D1D1F" w:rsidRDefault="006D1D1F">
      <w:pPr>
        <w:spacing w:after="0" w:line="240" w:lineRule="auto"/>
      </w:pPr>
      <w:r>
        <w:separator/>
      </w:r>
    </w:p>
  </w:footnote>
  <w:footnote w:type="continuationSeparator" w:id="0">
    <w:p w14:paraId="4A42408A" w14:textId="77777777" w:rsidR="006D1D1F" w:rsidRDefault="006D1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6EA6" w14:textId="77777777" w:rsidR="00794716" w:rsidRDefault="00794716">
    <w:pPr>
      <w:spacing w:after="0" w:line="256" w:lineRule="auto"/>
      <w:ind w:left="851" w:right="151" w:firstLine="551"/>
      <w:jc w:val="right"/>
      <w:rPr>
        <w:rFonts w:ascii="Trebuchet MS" w:hAnsi="Trebuchet MS"/>
        <w:b/>
        <w:i w:val="0"/>
        <w:color w:val="222A62"/>
        <w:sz w:val="4"/>
        <w:szCs w:val="20"/>
        <w:lang w:val="it-IT"/>
      </w:rPr>
    </w:pPr>
  </w:p>
  <w:p w14:paraId="5F13AFFE" w14:textId="77777777" w:rsidR="00794716" w:rsidRDefault="00000000">
    <w:pPr>
      <w:spacing w:after="0" w:line="256" w:lineRule="auto"/>
      <w:ind w:left="851" w:right="27" w:firstLine="551"/>
      <w:jc w:val="right"/>
      <w:rPr>
        <w:rFonts w:ascii="Trebuchet MS" w:hAnsi="Trebuchet MS"/>
        <w:b/>
        <w:i w:val="0"/>
        <w:color w:val="222A62"/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251657216" behindDoc="1" locked="0" layoutInCell="1" allowOverlap="1" wp14:anchorId="6D5582C9" wp14:editId="04873975">
          <wp:simplePos x="0" y="0"/>
          <wp:positionH relativeFrom="column">
            <wp:posOffset>-38100</wp:posOffset>
          </wp:positionH>
          <wp:positionV relativeFrom="paragraph">
            <wp:posOffset>72390</wp:posOffset>
          </wp:positionV>
          <wp:extent cx="3341370" cy="662305"/>
          <wp:effectExtent l="0" t="0" r="0" b="0"/>
          <wp:wrapSquare wrapText="bothSides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1370" cy="662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1538D60" w14:textId="77777777" w:rsidR="00794716" w:rsidRDefault="00794716">
    <w:pPr>
      <w:spacing w:after="0" w:line="256" w:lineRule="auto"/>
      <w:ind w:left="851" w:right="27" w:firstLine="551"/>
      <w:jc w:val="right"/>
      <w:rPr>
        <w:rFonts w:ascii="Trebuchet MS" w:hAnsi="Trebuchet MS"/>
        <w:b/>
        <w:i w:val="0"/>
        <w:color w:val="222A62"/>
        <w:w w:val="97"/>
        <w:sz w:val="20"/>
        <w:szCs w:val="20"/>
      </w:rPr>
    </w:pPr>
  </w:p>
  <w:p w14:paraId="4D635725" w14:textId="77777777" w:rsidR="00794716" w:rsidRDefault="00794716">
    <w:pPr>
      <w:spacing w:after="0" w:line="256" w:lineRule="auto"/>
      <w:ind w:left="851" w:right="27" w:firstLine="551"/>
      <w:jc w:val="right"/>
      <w:rPr>
        <w:rFonts w:ascii="Trebuchet MS" w:hAnsi="Trebuchet MS"/>
        <w:b/>
        <w:i w:val="0"/>
        <w:color w:val="222A62"/>
        <w:w w:val="97"/>
        <w:sz w:val="20"/>
        <w:szCs w:val="20"/>
      </w:rPr>
    </w:pPr>
  </w:p>
  <w:p w14:paraId="7712F3EA" w14:textId="77777777" w:rsidR="00794716" w:rsidRPr="00D51BEE" w:rsidRDefault="00000000">
    <w:pPr>
      <w:spacing w:after="0" w:line="256" w:lineRule="auto"/>
      <w:ind w:left="2883" w:right="27" w:hanging="634"/>
      <w:jc w:val="right"/>
      <w:rPr>
        <w:rFonts w:ascii="Trebuchet MS" w:hAnsi="Trebuchet MS"/>
        <w:i w:val="0"/>
        <w:color w:val="222A62"/>
        <w:w w:val="105"/>
        <w:sz w:val="16"/>
        <w:szCs w:val="16"/>
        <w:lang w:val="en-GB"/>
      </w:rPr>
    </w:pPr>
    <w:r w:rsidRPr="00D51BEE">
      <w:rPr>
        <w:rFonts w:ascii="Trebuchet MS" w:hAnsi="Trebuchet MS"/>
        <w:i w:val="0"/>
        <w:color w:val="222A62"/>
        <w:w w:val="105"/>
        <w:sz w:val="16"/>
        <w:szCs w:val="16"/>
        <w:lang w:val="en-GB"/>
      </w:rPr>
      <w:t>STRUMEDICAL SRL</w:t>
    </w:r>
  </w:p>
  <w:p w14:paraId="2D24512B" w14:textId="77777777" w:rsidR="00794716" w:rsidRPr="00DF79A5" w:rsidRDefault="00000000">
    <w:pPr>
      <w:pStyle w:val="Corpotesto"/>
      <w:spacing w:line="247" w:lineRule="auto"/>
      <w:ind w:left="20" w:right="27" w:firstLine="1398"/>
      <w:jc w:val="right"/>
      <w:rPr>
        <w:rFonts w:eastAsia="Calibri" w:cs="Calibri"/>
        <w:color w:val="222A62"/>
        <w:w w:val="105"/>
        <w:sz w:val="16"/>
        <w:szCs w:val="16"/>
        <w:lang w:val="en-GB" w:eastAsia="en-US" w:bidi="ar-SA"/>
      </w:rPr>
    </w:pPr>
    <w:r>
      <w:rPr>
        <w:i/>
        <w:noProof/>
        <w:color w:val="222A62"/>
        <w:w w:val="105"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2B3E84A" wp14:editId="5AE32DDB">
              <wp:simplePos x="0" y="0"/>
              <wp:positionH relativeFrom="column">
                <wp:posOffset>-118110</wp:posOffset>
              </wp:positionH>
              <wp:positionV relativeFrom="paragraph">
                <wp:posOffset>62865</wp:posOffset>
              </wp:positionV>
              <wp:extent cx="2313940" cy="666750"/>
              <wp:effectExtent l="0" t="0" r="4445" b="381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3940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B89C34" w14:textId="77777777" w:rsidR="00794716" w:rsidRDefault="00000000">
                          <w:pPr>
                            <w:spacing w:after="0" w:line="256" w:lineRule="auto"/>
                            <w:ind w:left="142" w:right="27"/>
                            <w:rPr>
                              <w:rFonts w:ascii="Trebuchet MS" w:hAnsi="Trebuchet MS"/>
                              <w:i w:val="0"/>
                              <w:color w:val="222A6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/>
                              <w:i w:val="0"/>
                              <w:color w:val="222A62"/>
                              <w:sz w:val="16"/>
                              <w:szCs w:val="16"/>
                            </w:rPr>
                            <w:t>Cap. Soc. € 350.000i.v.REA MC –164104</w:t>
                          </w:r>
                        </w:p>
                        <w:p w14:paraId="124D3E13" w14:textId="77777777" w:rsidR="00794716" w:rsidRDefault="00000000">
                          <w:pPr>
                            <w:spacing w:after="0" w:line="256" w:lineRule="auto"/>
                            <w:ind w:left="142" w:right="27"/>
                            <w:rPr>
                              <w:rFonts w:ascii="Trebuchet MS" w:hAnsi="Trebuchet MS"/>
                              <w:i w:val="0"/>
                              <w:color w:val="222A62"/>
                              <w:w w:val="105"/>
                              <w:sz w:val="16"/>
                              <w:szCs w:val="16"/>
                              <w:lang w:val="it-IT"/>
                            </w:rPr>
                          </w:pPr>
                          <w:r>
                            <w:rPr>
                              <w:rFonts w:ascii="Trebuchet MS" w:hAnsi="Trebuchet MS"/>
                              <w:i w:val="0"/>
                              <w:color w:val="222A62"/>
                              <w:w w:val="105"/>
                              <w:sz w:val="16"/>
                              <w:szCs w:val="16"/>
                              <w:lang w:val="it-IT"/>
                            </w:rPr>
                            <w:t>ViaTambroni,28-62010</w:t>
                          </w:r>
                        </w:p>
                        <w:p w14:paraId="385327CF" w14:textId="77777777" w:rsidR="00794716" w:rsidRDefault="00000000">
                          <w:pPr>
                            <w:spacing w:after="0" w:line="256" w:lineRule="auto"/>
                            <w:ind w:left="142" w:right="27"/>
                            <w:rPr>
                              <w:rFonts w:ascii="Trebuchet MS" w:hAnsi="Trebuchet MS"/>
                              <w:i w:val="0"/>
                              <w:color w:val="222A62"/>
                              <w:w w:val="105"/>
                              <w:sz w:val="16"/>
                              <w:szCs w:val="16"/>
                              <w:lang w:val="it-IT"/>
                            </w:rPr>
                          </w:pPr>
                          <w:proofErr w:type="gramStart"/>
                          <w:r>
                            <w:rPr>
                              <w:rFonts w:ascii="Trebuchet MS" w:hAnsi="Trebuchet MS"/>
                              <w:i w:val="0"/>
                              <w:color w:val="222A62"/>
                              <w:w w:val="105"/>
                              <w:sz w:val="16"/>
                              <w:szCs w:val="16"/>
                              <w:lang w:val="it-IT"/>
                            </w:rPr>
                            <w:t>Montecassiano(</w:t>
                          </w:r>
                          <w:proofErr w:type="gramEnd"/>
                          <w:r>
                            <w:rPr>
                              <w:rFonts w:ascii="Trebuchet MS" w:hAnsi="Trebuchet MS"/>
                              <w:i w:val="0"/>
                              <w:color w:val="222A62"/>
                              <w:w w:val="105"/>
                              <w:sz w:val="16"/>
                              <w:szCs w:val="16"/>
                              <w:lang w:val="it-IT"/>
                            </w:rPr>
                            <w:t>MC)</w:t>
                          </w:r>
                        </w:p>
                        <w:p w14:paraId="692AFFEC" w14:textId="77777777" w:rsidR="00794716" w:rsidRDefault="00000000">
                          <w:pPr>
                            <w:ind w:left="142"/>
                            <w:rPr>
                              <w:lang w:val="it-IT"/>
                            </w:rPr>
                          </w:pPr>
                          <w:r>
                            <w:rPr>
                              <w:rFonts w:ascii="Trebuchet MS" w:hAnsi="Trebuchet MS"/>
                              <w:i w:val="0"/>
                              <w:color w:val="222A62"/>
                              <w:w w:val="105"/>
                              <w:sz w:val="16"/>
                              <w:szCs w:val="16"/>
                              <w:lang w:val="it-IT"/>
                            </w:rPr>
                            <w:t>P.iva01580430435-C.F.01580430435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B3E8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.3pt;margin-top:4.95pt;width:182.2pt;height:5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" stroked="f">
              <v:textbox>
                <w:txbxContent>
                  <w:p w14:paraId="31B89C34" w14:textId="77777777" w:rsidR="00794716" w:rsidRDefault="00000000">
                    <w:pPr>
                      <w:spacing w:after="0" w:line="256" w:lineRule="auto"/>
                      <w:ind w:left="142" w:right="27"/>
                      <w:rPr>
                        <w:rFonts w:ascii="Trebuchet MS" w:hAnsi="Trebuchet MS"/>
                        <w:i w:val="0"/>
                        <w:color w:val="222A62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/>
                        <w:i w:val="0"/>
                        <w:color w:val="222A62"/>
                        <w:sz w:val="16"/>
                        <w:szCs w:val="16"/>
                      </w:rPr>
                      <w:t>Cap. Soc. € 350.000i.v.REA MC –164104</w:t>
                    </w:r>
                  </w:p>
                  <w:p w14:paraId="124D3E13" w14:textId="77777777" w:rsidR="00794716" w:rsidRDefault="00000000">
                    <w:pPr>
                      <w:spacing w:after="0" w:line="256" w:lineRule="auto"/>
                      <w:ind w:left="142" w:right="27"/>
                      <w:rPr>
                        <w:rFonts w:ascii="Trebuchet MS" w:hAnsi="Trebuchet MS"/>
                        <w:i w:val="0"/>
                        <w:color w:val="222A62"/>
                        <w:w w:val="105"/>
                        <w:sz w:val="16"/>
                        <w:szCs w:val="16"/>
                        <w:lang w:val="it-IT"/>
                      </w:rPr>
                    </w:pPr>
                    <w:r>
                      <w:rPr>
                        <w:rFonts w:ascii="Trebuchet MS" w:hAnsi="Trebuchet MS"/>
                        <w:i w:val="0"/>
                        <w:color w:val="222A62"/>
                        <w:w w:val="105"/>
                        <w:sz w:val="16"/>
                        <w:szCs w:val="16"/>
                        <w:lang w:val="it-IT"/>
                      </w:rPr>
                      <w:t>ViaTambroni,28-62010</w:t>
                    </w:r>
                  </w:p>
                  <w:p w14:paraId="385327CF" w14:textId="77777777" w:rsidR="00794716" w:rsidRDefault="00000000">
                    <w:pPr>
                      <w:spacing w:after="0" w:line="256" w:lineRule="auto"/>
                      <w:ind w:left="142" w:right="27"/>
                      <w:rPr>
                        <w:rFonts w:ascii="Trebuchet MS" w:hAnsi="Trebuchet MS"/>
                        <w:i w:val="0"/>
                        <w:color w:val="222A62"/>
                        <w:w w:val="105"/>
                        <w:sz w:val="16"/>
                        <w:szCs w:val="16"/>
                        <w:lang w:val="it-IT"/>
                      </w:rPr>
                    </w:pPr>
                    <w:proofErr w:type="gramStart"/>
                    <w:r>
                      <w:rPr>
                        <w:rFonts w:ascii="Trebuchet MS" w:hAnsi="Trebuchet MS"/>
                        <w:i w:val="0"/>
                        <w:color w:val="222A62"/>
                        <w:w w:val="105"/>
                        <w:sz w:val="16"/>
                        <w:szCs w:val="16"/>
                        <w:lang w:val="it-IT"/>
                      </w:rPr>
                      <w:t>Montecassiano(</w:t>
                    </w:r>
                    <w:proofErr w:type="gramEnd"/>
                    <w:r>
                      <w:rPr>
                        <w:rFonts w:ascii="Trebuchet MS" w:hAnsi="Trebuchet MS"/>
                        <w:i w:val="0"/>
                        <w:color w:val="222A62"/>
                        <w:w w:val="105"/>
                        <w:sz w:val="16"/>
                        <w:szCs w:val="16"/>
                        <w:lang w:val="it-IT"/>
                      </w:rPr>
                      <w:t>MC)</w:t>
                    </w:r>
                  </w:p>
                  <w:p w14:paraId="692AFFEC" w14:textId="77777777" w:rsidR="00794716" w:rsidRDefault="00000000">
                    <w:pPr>
                      <w:ind w:left="142"/>
                      <w:rPr>
                        <w:lang w:val="it-IT"/>
                      </w:rPr>
                    </w:pPr>
                    <w:r>
                      <w:rPr>
                        <w:rFonts w:ascii="Trebuchet MS" w:hAnsi="Trebuchet MS"/>
                        <w:i w:val="0"/>
                        <w:color w:val="222A62"/>
                        <w:w w:val="105"/>
                        <w:sz w:val="16"/>
                        <w:szCs w:val="16"/>
                        <w:lang w:val="it-IT"/>
                      </w:rPr>
                      <w:t>P.iva01580430435-C.F.01580430435</w:t>
                    </w:r>
                  </w:p>
                </w:txbxContent>
              </v:textbox>
            </v:shape>
          </w:pict>
        </mc:Fallback>
      </mc:AlternateContent>
    </w:r>
    <w:hyperlink w:history="1">
      <w:r w:rsidR="00794716" w:rsidRPr="00DF79A5">
        <w:rPr>
          <w:rFonts w:eastAsia="Calibri" w:cs="Calibri"/>
          <w:color w:val="222A62"/>
          <w:w w:val="105"/>
          <w:sz w:val="16"/>
          <w:szCs w:val="16"/>
          <w:lang w:val="en-GB" w:eastAsia="en-US" w:bidi="ar-SA"/>
        </w:rPr>
        <w:t>www.strumedical.com</w:t>
      </w:r>
    </w:hyperlink>
  </w:p>
  <w:p w14:paraId="654AAD85" w14:textId="77777777" w:rsidR="00794716" w:rsidRPr="00DF79A5" w:rsidRDefault="00794716">
    <w:pPr>
      <w:pStyle w:val="Corpotesto"/>
      <w:spacing w:line="247" w:lineRule="auto"/>
      <w:ind w:left="20" w:right="27" w:firstLine="1398"/>
      <w:jc w:val="right"/>
      <w:rPr>
        <w:rFonts w:eastAsia="Calibri" w:cs="Calibri"/>
        <w:color w:val="222A62"/>
        <w:w w:val="105"/>
        <w:sz w:val="16"/>
        <w:szCs w:val="16"/>
        <w:lang w:val="en-GB" w:eastAsia="en-US" w:bidi="ar-SA"/>
      </w:rPr>
    </w:pPr>
    <w:hyperlink r:id="rId2">
      <w:r w:rsidRPr="00DF79A5">
        <w:rPr>
          <w:rFonts w:eastAsia="Calibri" w:cs="Calibri"/>
          <w:color w:val="222A62"/>
          <w:w w:val="105"/>
          <w:sz w:val="16"/>
          <w:szCs w:val="16"/>
          <w:lang w:val="en-GB" w:eastAsia="en-US" w:bidi="ar-SA"/>
        </w:rPr>
        <w:t>www.strumedicalshop.com</w:t>
      </w:r>
    </w:hyperlink>
  </w:p>
  <w:p w14:paraId="7CEFAB6B" w14:textId="77777777" w:rsidR="00794716" w:rsidRPr="00DF79A5" w:rsidRDefault="00794716">
    <w:pPr>
      <w:pStyle w:val="Corpotesto"/>
      <w:spacing w:line="247" w:lineRule="auto"/>
      <w:ind w:left="20" w:right="27" w:firstLine="1398"/>
      <w:jc w:val="right"/>
      <w:rPr>
        <w:rFonts w:eastAsia="Calibri" w:cs="Calibri"/>
        <w:color w:val="222A62"/>
        <w:w w:val="105"/>
        <w:sz w:val="16"/>
        <w:szCs w:val="16"/>
        <w:lang w:val="en-GB" w:eastAsia="en-US" w:bidi="ar-SA"/>
      </w:rPr>
    </w:pPr>
    <w:hyperlink r:id="rId3">
      <w:r w:rsidRPr="00DF79A5">
        <w:rPr>
          <w:rFonts w:eastAsia="Calibri" w:cs="Calibri"/>
          <w:color w:val="222A62"/>
          <w:w w:val="105"/>
          <w:sz w:val="16"/>
          <w:szCs w:val="16"/>
          <w:lang w:val="en-GB" w:eastAsia="en-US" w:bidi="ar-SA"/>
        </w:rPr>
        <w:t>info@strumedical.com</w:t>
      </w:r>
    </w:hyperlink>
  </w:p>
  <w:p w14:paraId="11901B7D" w14:textId="77777777" w:rsidR="00794716" w:rsidRPr="00DF79A5" w:rsidRDefault="00000000">
    <w:pPr>
      <w:pStyle w:val="Corpotesto"/>
      <w:spacing w:line="247" w:lineRule="auto"/>
      <w:ind w:left="20" w:right="27" w:firstLine="1398"/>
      <w:jc w:val="right"/>
      <w:rPr>
        <w:rFonts w:eastAsia="Calibri" w:cs="Calibri"/>
        <w:color w:val="222A62"/>
        <w:w w:val="105"/>
        <w:sz w:val="16"/>
        <w:szCs w:val="16"/>
        <w:lang w:val="en-GB" w:eastAsia="en-US" w:bidi="ar-SA"/>
      </w:rPr>
    </w:pPr>
    <w:r w:rsidRPr="00DF79A5">
      <w:rPr>
        <w:rFonts w:eastAsia="Calibri" w:cs="Calibri"/>
        <w:color w:val="222A62"/>
        <w:w w:val="105"/>
        <w:sz w:val="16"/>
        <w:szCs w:val="16"/>
        <w:lang w:val="en-GB" w:eastAsia="en-US" w:bidi="ar-SA"/>
      </w:rPr>
      <w:t>strumedical@pec.it</w:t>
    </w:r>
  </w:p>
  <w:p w14:paraId="607B4860" w14:textId="77777777" w:rsidR="00794716" w:rsidRDefault="00000000">
    <w:pPr>
      <w:spacing w:after="0" w:line="256" w:lineRule="auto"/>
      <w:ind w:left="2883" w:right="27" w:hanging="634"/>
      <w:jc w:val="right"/>
      <w:rPr>
        <w:rFonts w:ascii="Trebuchet MS" w:hAnsi="Trebuchet MS"/>
        <w:i w:val="0"/>
        <w:color w:val="222A62"/>
        <w:w w:val="105"/>
        <w:sz w:val="16"/>
        <w:szCs w:val="16"/>
        <w:lang w:val="it-IT"/>
      </w:rPr>
    </w:pPr>
    <w:proofErr w:type="spellStart"/>
    <w:r>
      <w:rPr>
        <w:rFonts w:ascii="Trebuchet MS" w:hAnsi="Trebuchet MS"/>
        <w:i w:val="0"/>
        <w:color w:val="222A62"/>
        <w:w w:val="105"/>
        <w:sz w:val="16"/>
        <w:szCs w:val="16"/>
        <w:lang w:val="it-IT"/>
      </w:rPr>
      <w:t>tel</w:t>
    </w:r>
    <w:proofErr w:type="spellEnd"/>
    <w:r>
      <w:rPr>
        <w:rFonts w:ascii="Trebuchet MS" w:hAnsi="Trebuchet MS"/>
        <w:i w:val="0"/>
        <w:color w:val="222A62"/>
        <w:w w:val="105"/>
        <w:sz w:val="16"/>
        <w:szCs w:val="16"/>
        <w:lang w:val="it-IT"/>
      </w:rPr>
      <w:t>: 0733290948</w:t>
    </w:r>
  </w:p>
  <w:p w14:paraId="74946D07" w14:textId="77777777" w:rsidR="00794716" w:rsidRDefault="00000000">
    <w:pPr>
      <w:spacing w:line="256" w:lineRule="auto"/>
      <w:ind w:right="151"/>
      <w:rPr>
        <w:b/>
        <w:sz w:val="16"/>
      </w:rPr>
    </w:pPr>
    <w:r>
      <w:rPr>
        <w:noProof/>
      </w:rPr>
      <mc:AlternateContent>
        <mc:Choice Requires="wpg">
          <w:drawing>
            <wp:anchor distT="0" distB="0" distL="0" distR="0" simplePos="0" relativeHeight="251658752" behindDoc="1" locked="0" layoutInCell="1" allowOverlap="1" wp14:anchorId="586315A1" wp14:editId="6C41B0FB">
              <wp:simplePos x="0" y="0"/>
              <wp:positionH relativeFrom="page">
                <wp:posOffset>407670</wp:posOffset>
              </wp:positionH>
              <wp:positionV relativeFrom="paragraph">
                <wp:posOffset>139065</wp:posOffset>
              </wp:positionV>
              <wp:extent cx="7029450" cy="217170"/>
              <wp:effectExtent l="7620" t="0" r="11430" b="0"/>
              <wp:wrapTopAndBottom/>
              <wp:docPr id="9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29450" cy="217170"/>
                        <a:chOff x="574" y="231"/>
                        <a:chExt cx="10757" cy="15"/>
                      </a:xfrm>
                    </wpg:grpSpPr>
                    <wps:wsp>
                      <wps:cNvPr id="10" name="Line 7"/>
                      <wps:cNvCnPr>
                        <a:cxnSpLocks noChangeShapeType="1"/>
                      </wps:cNvCnPr>
                      <wps:spPr bwMode="auto">
                        <a:xfrm>
                          <a:off x="574" y="239"/>
                          <a:ext cx="3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E76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8"/>
                      <wps:cNvCnPr>
                        <a:cxnSpLocks noChangeShapeType="1"/>
                      </wps:cNvCnPr>
                      <wps:spPr bwMode="auto">
                        <a:xfrm>
                          <a:off x="4129" y="239"/>
                          <a:ext cx="364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E76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9"/>
                      <wps:cNvCnPr>
                        <a:cxnSpLocks noChangeShapeType="1"/>
                      </wps:cNvCnPr>
                      <wps:spPr bwMode="auto">
                        <a:xfrm>
                          <a:off x="7792" y="239"/>
                          <a:ext cx="353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E76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" o:spid="_x0000_s1026" style="position:absolute;margin-left:32.1pt;margin-top:10.95pt;width:553.5pt;height:17.1pt;z-index:-251657728;mso-wrap-distance-left:0;mso-wrap-distance-right:0;mso-position-horizontal-relative:page" coordorigin="574,231" coordsize="1075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">
              <v:line id="Line 7" o:spid="_x0000_s1027" style="position:absolute;visibility:visible;mso-wrap-style:square" from="574,239" to="4114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" strokecolor="#6e76ae"/>
              <v:line id="Line 8" o:spid="_x0000_s1028" style="position:absolute;visibility:visible;mso-wrap-style:square" from="4129,239" to="7776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" strokecolor="#6e76ae"/>
              <v:line id="Line 9" o:spid="_x0000_s1029" style="position:absolute;visibility:visible;mso-wrap-style:square" from="7792,239" to="11331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" strokecolor="#6e76ae"/>
              <w10:wrap type="topAndBottom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5.25pt;height:8.25pt;visibility:visible;mso-wrap-style:square" o:bullet="t">
        <v:imagedata r:id="rId1" o:title=""/>
      </v:shape>
    </w:pict>
  </w:numPicBullet>
  <w:abstractNum w:abstractNumId="0" w15:restartNumberingAfterBreak="0">
    <w:nsid w:val="B0EB4F74"/>
    <w:multiLevelType w:val="hybridMultilevel"/>
    <w:tmpl w:val="81E2375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07186F"/>
    <w:multiLevelType w:val="hybridMultilevel"/>
    <w:tmpl w:val="08AAB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350AB"/>
    <w:multiLevelType w:val="multilevel"/>
    <w:tmpl w:val="C71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F4417"/>
    <w:multiLevelType w:val="hybridMultilevel"/>
    <w:tmpl w:val="83EEA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A03A4"/>
    <w:multiLevelType w:val="hybridMultilevel"/>
    <w:tmpl w:val="5AA49FE8"/>
    <w:lvl w:ilvl="0" w:tplc="E45C28B6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F3B"/>
    <w:multiLevelType w:val="hybridMultilevel"/>
    <w:tmpl w:val="3196B342"/>
    <w:lvl w:ilvl="0" w:tplc="646E57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37B5E"/>
    <w:multiLevelType w:val="hybridMultilevel"/>
    <w:tmpl w:val="28081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B09AC"/>
    <w:multiLevelType w:val="hybridMultilevel"/>
    <w:tmpl w:val="3418E8A0"/>
    <w:lvl w:ilvl="0" w:tplc="558C6F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6F50E0"/>
    <w:multiLevelType w:val="hybridMultilevel"/>
    <w:tmpl w:val="5F30209E"/>
    <w:lvl w:ilvl="0" w:tplc="4C04C8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10C26"/>
    <w:multiLevelType w:val="hybridMultilevel"/>
    <w:tmpl w:val="D416C7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42DA1"/>
    <w:multiLevelType w:val="hybridMultilevel"/>
    <w:tmpl w:val="BD96A794"/>
    <w:lvl w:ilvl="0" w:tplc="181EA74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94C20"/>
    <w:multiLevelType w:val="hybridMultilevel"/>
    <w:tmpl w:val="6BCE19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D1984"/>
    <w:multiLevelType w:val="multilevel"/>
    <w:tmpl w:val="02F4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5E3F8A"/>
    <w:multiLevelType w:val="multilevel"/>
    <w:tmpl w:val="A9E8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3614A2"/>
    <w:multiLevelType w:val="multilevel"/>
    <w:tmpl w:val="A076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290A27"/>
    <w:multiLevelType w:val="hybridMultilevel"/>
    <w:tmpl w:val="48EE4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255ED"/>
    <w:multiLevelType w:val="multilevel"/>
    <w:tmpl w:val="69A4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AD6437"/>
    <w:multiLevelType w:val="hybridMultilevel"/>
    <w:tmpl w:val="8954D490"/>
    <w:lvl w:ilvl="0" w:tplc="3B3E1E7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F45A6"/>
    <w:multiLevelType w:val="multilevel"/>
    <w:tmpl w:val="60EE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5D4012"/>
    <w:multiLevelType w:val="multilevel"/>
    <w:tmpl w:val="59A4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8D60B2"/>
    <w:multiLevelType w:val="hybridMultilevel"/>
    <w:tmpl w:val="C172B58A"/>
    <w:lvl w:ilvl="0" w:tplc="2236E436">
      <w:start w:val="3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1698A"/>
    <w:multiLevelType w:val="hybridMultilevel"/>
    <w:tmpl w:val="3A44B364"/>
    <w:lvl w:ilvl="0" w:tplc="8A3A4A52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A4A52">
      <w:start w:val="1"/>
      <w:numFmt w:val="bullet"/>
      <w:lvlText w:val="ð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CF6884"/>
    <w:multiLevelType w:val="multilevel"/>
    <w:tmpl w:val="B342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221D67"/>
    <w:multiLevelType w:val="hybridMultilevel"/>
    <w:tmpl w:val="713C8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44D4E"/>
    <w:multiLevelType w:val="hybridMultilevel"/>
    <w:tmpl w:val="C48478A0"/>
    <w:lvl w:ilvl="0" w:tplc="646E57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8757E"/>
    <w:multiLevelType w:val="hybridMultilevel"/>
    <w:tmpl w:val="E3DAA106"/>
    <w:lvl w:ilvl="0" w:tplc="646E57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B473B"/>
    <w:multiLevelType w:val="hybridMultilevel"/>
    <w:tmpl w:val="E1EC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7405F"/>
    <w:multiLevelType w:val="multilevel"/>
    <w:tmpl w:val="A1221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18B00E4"/>
    <w:multiLevelType w:val="hybridMultilevel"/>
    <w:tmpl w:val="0F06DA14"/>
    <w:lvl w:ilvl="0" w:tplc="6C70988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93438B"/>
    <w:multiLevelType w:val="hybridMultilevel"/>
    <w:tmpl w:val="134243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70B14"/>
    <w:multiLevelType w:val="multilevel"/>
    <w:tmpl w:val="8120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50413C"/>
    <w:multiLevelType w:val="hybridMultilevel"/>
    <w:tmpl w:val="A322C0C0"/>
    <w:lvl w:ilvl="0" w:tplc="5A32A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E4DA3"/>
    <w:multiLevelType w:val="hybridMultilevel"/>
    <w:tmpl w:val="29945882"/>
    <w:lvl w:ilvl="0" w:tplc="0574AFF8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03A2F"/>
    <w:multiLevelType w:val="hybridMultilevel"/>
    <w:tmpl w:val="F65814DE"/>
    <w:lvl w:ilvl="0" w:tplc="8A3A4A52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BB184F"/>
    <w:multiLevelType w:val="hybridMultilevel"/>
    <w:tmpl w:val="B8F2A20C"/>
    <w:lvl w:ilvl="0" w:tplc="646E57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04E56"/>
    <w:multiLevelType w:val="hybridMultilevel"/>
    <w:tmpl w:val="02C6D59C"/>
    <w:lvl w:ilvl="0" w:tplc="8A3A4A52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5302DB"/>
    <w:multiLevelType w:val="hybridMultilevel"/>
    <w:tmpl w:val="5F406D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707DC6"/>
    <w:multiLevelType w:val="hybridMultilevel"/>
    <w:tmpl w:val="C5803268"/>
    <w:lvl w:ilvl="0" w:tplc="4162A8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521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6C1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C8EF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255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7EA5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C06D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2A9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581B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37630203">
    <w:abstractNumId w:val="18"/>
  </w:num>
  <w:num w:numId="2" w16cid:durableId="582837133">
    <w:abstractNumId w:val="14"/>
  </w:num>
  <w:num w:numId="3" w16cid:durableId="343477191">
    <w:abstractNumId w:val="1"/>
  </w:num>
  <w:num w:numId="4" w16cid:durableId="188565413">
    <w:abstractNumId w:val="11"/>
  </w:num>
  <w:num w:numId="5" w16cid:durableId="1932615581">
    <w:abstractNumId w:val="37"/>
  </w:num>
  <w:num w:numId="6" w16cid:durableId="1660110147">
    <w:abstractNumId w:val="7"/>
  </w:num>
  <w:num w:numId="7" w16cid:durableId="121775044">
    <w:abstractNumId w:val="3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8794688">
    <w:abstractNumId w:val="2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575143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3312951">
    <w:abstractNumId w:val="20"/>
  </w:num>
  <w:num w:numId="11" w16cid:durableId="1551847490">
    <w:abstractNumId w:val="8"/>
  </w:num>
  <w:num w:numId="12" w16cid:durableId="1216938073">
    <w:abstractNumId w:val="36"/>
  </w:num>
  <w:num w:numId="13" w16cid:durableId="1195652700">
    <w:abstractNumId w:val="34"/>
  </w:num>
  <w:num w:numId="14" w16cid:durableId="1607234262">
    <w:abstractNumId w:val="24"/>
  </w:num>
  <w:num w:numId="15" w16cid:durableId="626931107">
    <w:abstractNumId w:val="25"/>
  </w:num>
  <w:num w:numId="16" w16cid:durableId="1430276597">
    <w:abstractNumId w:val="5"/>
  </w:num>
  <w:num w:numId="17" w16cid:durableId="412050807">
    <w:abstractNumId w:val="27"/>
  </w:num>
  <w:num w:numId="18" w16cid:durableId="287122998">
    <w:abstractNumId w:val="31"/>
  </w:num>
  <w:num w:numId="19" w16cid:durableId="1078984779">
    <w:abstractNumId w:val="4"/>
  </w:num>
  <w:num w:numId="20" w16cid:durableId="1582640638">
    <w:abstractNumId w:val="28"/>
  </w:num>
  <w:num w:numId="21" w16cid:durableId="1496453597">
    <w:abstractNumId w:val="6"/>
  </w:num>
  <w:num w:numId="22" w16cid:durableId="808403527">
    <w:abstractNumId w:val="9"/>
  </w:num>
  <w:num w:numId="23" w16cid:durableId="1135609214">
    <w:abstractNumId w:val="17"/>
  </w:num>
  <w:num w:numId="24" w16cid:durableId="880701603">
    <w:abstractNumId w:val="29"/>
  </w:num>
  <w:num w:numId="25" w16cid:durableId="719329260">
    <w:abstractNumId w:val="2"/>
  </w:num>
  <w:num w:numId="26" w16cid:durableId="917518905">
    <w:abstractNumId w:val="22"/>
  </w:num>
  <w:num w:numId="27" w16cid:durableId="1771120270">
    <w:abstractNumId w:val="23"/>
  </w:num>
  <w:num w:numId="28" w16cid:durableId="1705859523">
    <w:abstractNumId w:val="26"/>
  </w:num>
  <w:num w:numId="29" w16cid:durableId="1909416592">
    <w:abstractNumId w:val="3"/>
  </w:num>
  <w:num w:numId="30" w16cid:durableId="1250693274">
    <w:abstractNumId w:val="0"/>
  </w:num>
  <w:num w:numId="31" w16cid:durableId="327945013">
    <w:abstractNumId w:val="15"/>
  </w:num>
  <w:num w:numId="32" w16cid:durableId="190194100">
    <w:abstractNumId w:val="12"/>
  </w:num>
  <w:num w:numId="33" w16cid:durableId="1570842902">
    <w:abstractNumId w:val="16"/>
  </w:num>
  <w:num w:numId="34" w16cid:durableId="1090353834">
    <w:abstractNumId w:val="30"/>
  </w:num>
  <w:num w:numId="35" w16cid:durableId="550653384">
    <w:abstractNumId w:val="13"/>
  </w:num>
  <w:num w:numId="36" w16cid:durableId="2105875303">
    <w:abstractNumId w:val="19"/>
  </w:num>
  <w:num w:numId="37" w16cid:durableId="1735011247">
    <w:abstractNumId w:val="10"/>
  </w:num>
  <w:num w:numId="38" w16cid:durableId="43975892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16"/>
    <w:rsid w:val="00062F93"/>
    <w:rsid w:val="000721CB"/>
    <w:rsid w:val="00090800"/>
    <w:rsid w:val="00093440"/>
    <w:rsid w:val="0009508C"/>
    <w:rsid w:val="000A5919"/>
    <w:rsid w:val="000D7D4D"/>
    <w:rsid w:val="00103978"/>
    <w:rsid w:val="00133CE9"/>
    <w:rsid w:val="0015717F"/>
    <w:rsid w:val="001704EB"/>
    <w:rsid w:val="001944DE"/>
    <w:rsid w:val="001A0745"/>
    <w:rsid w:val="001C2B09"/>
    <w:rsid w:val="001D25FA"/>
    <w:rsid w:val="001E73B2"/>
    <w:rsid w:val="00200D40"/>
    <w:rsid w:val="0022390D"/>
    <w:rsid w:val="002349D1"/>
    <w:rsid w:val="0023595C"/>
    <w:rsid w:val="002956C6"/>
    <w:rsid w:val="002A3A54"/>
    <w:rsid w:val="002D04C0"/>
    <w:rsid w:val="002E2EA9"/>
    <w:rsid w:val="00324EAB"/>
    <w:rsid w:val="00333844"/>
    <w:rsid w:val="00372BA0"/>
    <w:rsid w:val="003B2286"/>
    <w:rsid w:val="003F36AE"/>
    <w:rsid w:val="0040487E"/>
    <w:rsid w:val="00423A29"/>
    <w:rsid w:val="004437CA"/>
    <w:rsid w:val="00520937"/>
    <w:rsid w:val="005553B9"/>
    <w:rsid w:val="00572B53"/>
    <w:rsid w:val="00576B52"/>
    <w:rsid w:val="005C06D8"/>
    <w:rsid w:val="006242E7"/>
    <w:rsid w:val="006B5410"/>
    <w:rsid w:val="006D1D1F"/>
    <w:rsid w:val="006E6C77"/>
    <w:rsid w:val="00724429"/>
    <w:rsid w:val="00761F83"/>
    <w:rsid w:val="00794716"/>
    <w:rsid w:val="007C25C9"/>
    <w:rsid w:val="007F61CA"/>
    <w:rsid w:val="008126B1"/>
    <w:rsid w:val="0083446F"/>
    <w:rsid w:val="00851851"/>
    <w:rsid w:val="008C7599"/>
    <w:rsid w:val="008F5835"/>
    <w:rsid w:val="00901ADA"/>
    <w:rsid w:val="009173E8"/>
    <w:rsid w:val="00940D7B"/>
    <w:rsid w:val="009913FC"/>
    <w:rsid w:val="009C7476"/>
    <w:rsid w:val="009F1749"/>
    <w:rsid w:val="00A7455B"/>
    <w:rsid w:val="00A76CF7"/>
    <w:rsid w:val="00A85E08"/>
    <w:rsid w:val="00B26D14"/>
    <w:rsid w:val="00B514A8"/>
    <w:rsid w:val="00B621EF"/>
    <w:rsid w:val="00B8107E"/>
    <w:rsid w:val="00BA4EBD"/>
    <w:rsid w:val="00BC760E"/>
    <w:rsid w:val="00BE2945"/>
    <w:rsid w:val="00BE2D95"/>
    <w:rsid w:val="00BE6202"/>
    <w:rsid w:val="00C03795"/>
    <w:rsid w:val="00C05850"/>
    <w:rsid w:val="00C118FA"/>
    <w:rsid w:val="00C15190"/>
    <w:rsid w:val="00C34FC0"/>
    <w:rsid w:val="00C80FDF"/>
    <w:rsid w:val="00C83DE3"/>
    <w:rsid w:val="00CA64C3"/>
    <w:rsid w:val="00CE6E6F"/>
    <w:rsid w:val="00CF74C6"/>
    <w:rsid w:val="00D06432"/>
    <w:rsid w:val="00D16905"/>
    <w:rsid w:val="00D337BC"/>
    <w:rsid w:val="00D51BEE"/>
    <w:rsid w:val="00D567A4"/>
    <w:rsid w:val="00D926BD"/>
    <w:rsid w:val="00DE022F"/>
    <w:rsid w:val="00DE5C29"/>
    <w:rsid w:val="00DF79A5"/>
    <w:rsid w:val="00E223D3"/>
    <w:rsid w:val="00E23025"/>
    <w:rsid w:val="00E34B0F"/>
    <w:rsid w:val="00EE288F"/>
    <w:rsid w:val="00F012A8"/>
    <w:rsid w:val="00F33F92"/>
    <w:rsid w:val="00F77428"/>
    <w:rsid w:val="00F9144E"/>
    <w:rsid w:val="00FA4ECA"/>
    <w:rsid w:val="00FB0B82"/>
    <w:rsid w:val="00FD1DF0"/>
    <w:rsid w:val="00FE26C3"/>
    <w:rsid w:val="00FE5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D56C0"/>
  <w15:docId w15:val="{52E454B4-0C10-4FB6-8257-F704672C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i/>
        <w:color w:val="4F81B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 w:val="0"/>
      <w:color w:val="auto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i w:val="0"/>
      <w:color w:val="auto"/>
      <w:sz w:val="15"/>
      <w:szCs w:val="15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rebuchet MS" w:eastAsia="Trebuchet MS" w:hAnsi="Trebuchet MS" w:cs="Trebuchet MS"/>
      <w:i w:val="0"/>
      <w:color w:val="auto"/>
      <w:sz w:val="15"/>
      <w:szCs w:val="15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i w:val="0"/>
      <w:color w:val="auto"/>
      <w:lang w:val="it-IT" w:eastAsia="it-IT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after="0"/>
      <w:ind w:left="720"/>
      <w:jc w:val="both"/>
    </w:pPr>
    <w:rPr>
      <w:rFonts w:ascii="Garamond" w:eastAsia="Calibri" w:hAnsi="Garamond" w:cs="Times New Roman"/>
      <w:i w:val="0"/>
      <w:color w:val="auto"/>
      <w:sz w:val="2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Times New Roman" w:eastAsia="Times New Roman" w:hAnsi="Times New Roman" w:cs="Times New Roman"/>
      <w:b/>
      <w:i w:val="0"/>
      <w:color w:val="auto"/>
      <w:sz w:val="20"/>
      <w:szCs w:val="20"/>
      <w:lang w:val="it-IT" w:eastAsia="it-IT"/>
    </w:rPr>
  </w:style>
  <w:style w:type="paragraph" w:styleId="Titolo">
    <w:name w:val="Title"/>
    <w:basedOn w:val="Normale"/>
    <w:link w:val="TitoloCarattere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i w:val="0"/>
      <w:color w:val="auto"/>
      <w:sz w:val="2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Pr>
      <w:rFonts w:ascii="Times New Roman" w:eastAsia="Times New Roman" w:hAnsi="Times New Roman" w:cs="Times New Roman"/>
      <w:b/>
      <w:i w:val="0"/>
      <w:color w:val="auto"/>
      <w:sz w:val="24"/>
      <w:szCs w:val="20"/>
      <w:lang w:val="it-IT" w:eastAsia="it-IT"/>
    </w:rPr>
  </w:style>
  <w:style w:type="paragraph" w:styleId="Didascalia">
    <w:name w:val="caption"/>
    <w:basedOn w:val="Normale"/>
    <w:next w:val="Normale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i w:val="0"/>
      <w:color w:val="auto"/>
      <w:sz w:val="24"/>
      <w:szCs w:val="20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Rientrocorpodeltesto1">
    <w:name w:val="Rientro corpo del testo1"/>
    <w:basedOn w:val="Normal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i w:val="0"/>
      <w:color w:val="auto"/>
      <w:sz w:val="20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color w:val="auto"/>
      <w:sz w:val="24"/>
      <w:szCs w:val="24"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Pr>
      <w:rFonts w:ascii="Times New Roman" w:eastAsia="Times New Roman" w:hAnsi="Times New Roman" w:cs="Times New Roman"/>
      <w:i w:val="0"/>
      <w:color w:val="auto"/>
      <w:sz w:val="24"/>
      <w:szCs w:val="24"/>
      <w:lang w:val="it-IT" w:eastAsia="it-IT"/>
    </w:rPr>
  </w:style>
  <w:style w:type="paragraph" w:styleId="Rientrocorpodeltesto2">
    <w:name w:val="Body Text Indent 2"/>
    <w:basedOn w:val="Normale"/>
    <w:link w:val="Rientrocorpodeltesto2Carattere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i w:val="0"/>
      <w:color w:val="auto"/>
      <w:sz w:val="24"/>
      <w:szCs w:val="24"/>
      <w:lang w:val="it-IT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Pr>
      <w:rFonts w:ascii="Times New Roman" w:eastAsia="Times New Roman" w:hAnsi="Times New Roman" w:cs="Times New Roman"/>
      <w:i w:val="0"/>
      <w:color w:val="auto"/>
      <w:sz w:val="24"/>
      <w:szCs w:val="24"/>
      <w:lang w:val="it-IT" w:eastAsia="it-IT"/>
    </w:rPr>
  </w:style>
  <w:style w:type="paragraph" w:styleId="Testodelblocco">
    <w:name w:val="Block Text"/>
    <w:basedOn w:val="Normale"/>
    <w:pPr>
      <w:tabs>
        <w:tab w:val="left" w:pos="9900"/>
      </w:tabs>
      <w:spacing w:after="0" w:line="240" w:lineRule="auto"/>
      <w:ind w:left="708" w:right="-54"/>
      <w:jc w:val="both"/>
    </w:pPr>
    <w:rPr>
      <w:rFonts w:ascii="Arial" w:eastAsia="Times New Roman" w:hAnsi="Arial" w:cs="Arial"/>
      <w:i w:val="0"/>
      <w:color w:val="auto"/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ascii="Times New Roman" w:eastAsia="Times New Roman" w:hAnsi="Times New Roman" w:cs="Times New Roman"/>
      <w:i w:val="0"/>
      <w:color w:val="auto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eastAsia="Times New Roman" w:hAnsi="Times New Roman" w:cs="Times New Roman"/>
      <w:i w:val="0"/>
      <w:color w:val="auto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rPr>
      <w:vertAlign w:val="superscript"/>
    </w:rPr>
  </w:style>
  <w:style w:type="paragraph" w:customStyle="1" w:styleId="legale">
    <w:name w:val="legale"/>
    <w:basedOn w:val="Normale"/>
    <w:pPr>
      <w:spacing w:after="0" w:line="481" w:lineRule="exact"/>
      <w:jc w:val="both"/>
    </w:pPr>
    <w:rPr>
      <w:rFonts w:ascii="Bookman" w:eastAsia="Times New Roman" w:hAnsi="Bookman" w:cs="Times New Roman"/>
      <w:i w:val="0"/>
      <w:color w:val="auto"/>
      <w:sz w:val="20"/>
      <w:szCs w:val="20"/>
      <w:lang w:val="it-IT" w:eastAsia="it-IT"/>
    </w:rPr>
  </w:style>
  <w:style w:type="character" w:customStyle="1" w:styleId="ParagrafoelencoCarattere">
    <w:name w:val="Paragrafo elenco Carattere"/>
    <w:link w:val="Paragrafoelenco"/>
    <w:rPr>
      <w:rFonts w:ascii="Garamond" w:eastAsia="Calibri" w:hAnsi="Garamond" w:cs="Times New Roman"/>
      <w:i w:val="0"/>
      <w:color w:val="auto"/>
      <w:sz w:val="24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rientro2">
    <w:name w:val="rientro2"/>
    <w:basedOn w:val="Normale"/>
    <w:pPr>
      <w:tabs>
        <w:tab w:val="left" w:pos="851"/>
        <w:tab w:val="left" w:pos="1191"/>
        <w:tab w:val="left" w:pos="1474"/>
      </w:tabs>
      <w:spacing w:after="0" w:line="240" w:lineRule="auto"/>
      <w:ind w:left="1474" w:hanging="851"/>
      <w:jc w:val="both"/>
    </w:pPr>
    <w:rPr>
      <w:rFonts w:ascii="Times New Roman" w:eastAsia="Times New Roman" w:hAnsi="Times New Roman" w:cs="Times New Roman"/>
      <w:i w:val="0"/>
      <w:color w:val="auto"/>
      <w:sz w:val="26"/>
      <w:szCs w:val="20"/>
      <w:lang w:val="it-IT" w:eastAsia="it-IT"/>
    </w:rPr>
  </w:style>
  <w:style w:type="paragraph" w:customStyle="1" w:styleId="PP">
    <w:name w:val="PP"/>
    <w:basedOn w:val="Normale"/>
    <w:link w:val="PPCarattere"/>
    <w:pPr>
      <w:keepLines/>
      <w:spacing w:before="120" w:after="0" w:line="240" w:lineRule="atLeast"/>
      <w:ind w:right="57"/>
      <w:jc w:val="both"/>
    </w:pPr>
    <w:rPr>
      <w:rFonts w:ascii="Book Antiqua" w:eastAsia="Times New Roman" w:hAnsi="Book Antiqua" w:cs="Times New Roman"/>
      <w:i w:val="0"/>
      <w:color w:val="auto"/>
      <w:sz w:val="23"/>
      <w:szCs w:val="20"/>
      <w:lang w:val="it-IT" w:eastAsia="it-IT"/>
    </w:rPr>
  </w:style>
  <w:style w:type="character" w:customStyle="1" w:styleId="PPCarattere">
    <w:name w:val="PP Carattere"/>
    <w:link w:val="PP"/>
    <w:rPr>
      <w:rFonts w:ascii="Book Antiqua" w:eastAsia="Times New Roman" w:hAnsi="Book Antiqua" w:cs="Times New Roman"/>
      <w:i w:val="0"/>
      <w:color w:val="auto"/>
      <w:sz w:val="23"/>
      <w:szCs w:val="20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51BE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51BEE"/>
    <w:pPr>
      <w:spacing w:after="160" w:line="240" w:lineRule="auto"/>
    </w:pPr>
    <w:rPr>
      <w:rFonts w:cs="Times New Roman"/>
      <w:i w:val="0"/>
      <w:color w:val="auto"/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51BEE"/>
    <w:rPr>
      <w:rFonts w:cs="Times New Roman"/>
      <w:i w:val="0"/>
      <w:color w:val="auto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D06432"/>
    <w:pPr>
      <w:spacing w:after="0" w:line="240" w:lineRule="auto"/>
    </w:pPr>
    <w:rPr>
      <w:rFonts w:asciiTheme="minorHAnsi" w:hAnsiTheme="minorHAnsi" w:cstheme="minorBidi"/>
      <w:i w:val="0"/>
      <w:color w:val="auto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F79A5"/>
    <w:pPr>
      <w:widowControl w:val="0"/>
      <w:autoSpaceDE w:val="0"/>
      <w:autoSpaceDN w:val="0"/>
      <w:spacing w:after="0" w:line="240" w:lineRule="auto"/>
    </w:pPr>
    <w:rPr>
      <w:rFonts w:cs="Times New Roman"/>
      <w:i w:val="0"/>
      <w:color w:val="aut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79A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i w:val="0"/>
      <w:color w:val="auto"/>
      <w:lang w:val="it-IT"/>
    </w:rPr>
  </w:style>
  <w:style w:type="table" w:styleId="Tabellasemplice5">
    <w:name w:val="Plain Table 5"/>
    <w:basedOn w:val="Tabellanormale"/>
    <w:uiPriority w:val="45"/>
    <w:rsid w:val="001704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istenza@strumedic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trumedical.com" TargetMode="External"/><Relationship Id="rId2" Type="http://schemas.openxmlformats.org/officeDocument/2006/relationships/hyperlink" Target="http://www.strumedicalshop.com/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EA5F5-8509-4D0A-A581-95C5C32C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Strumedical</dc:creator>
  <cp:lastModifiedBy>Manuela Lorenzetti</cp:lastModifiedBy>
  <cp:revision>3</cp:revision>
  <cp:lastPrinted>2025-10-31T16:11:00Z</cp:lastPrinted>
  <dcterms:created xsi:type="dcterms:W3CDTF">2026-05-27T09:51:00Z</dcterms:created>
  <dcterms:modified xsi:type="dcterms:W3CDTF">2026-05-27T09:54:00Z</dcterms:modified>
</cp:coreProperties>
</file>